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A0" w:rsidRDefault="00A456A0" w:rsidP="00AF75CD">
      <w:pPr>
        <w:spacing w:after="600" w:line="480" w:lineRule="auto"/>
      </w:pPr>
    </w:p>
    <w:p w:rsidR="00A456A0" w:rsidRDefault="00A456A0" w:rsidP="00AF75CD">
      <w:pPr>
        <w:spacing w:after="600" w:line="480" w:lineRule="auto"/>
      </w:pPr>
    </w:p>
    <w:p w:rsidR="00A456A0" w:rsidRPr="002C160C" w:rsidRDefault="00A456A0" w:rsidP="00A456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b/>
          <w:sz w:val="32"/>
          <w:szCs w:val="32"/>
        </w:rPr>
      </w:pPr>
      <w:r w:rsidRPr="00C251BC">
        <w:rPr>
          <w:sz w:val="28"/>
          <w:szCs w:val="28"/>
        </w:rPr>
        <w:t>10815-12</w:t>
      </w:r>
      <w:r>
        <w:rPr>
          <w:sz w:val="28"/>
          <w:szCs w:val="28"/>
        </w:rPr>
        <w:t xml:space="preserve"> modul</w:t>
      </w:r>
      <w:r>
        <w:rPr>
          <w:sz w:val="32"/>
          <w:szCs w:val="32"/>
        </w:rPr>
        <w:br/>
        <w:t>Információ technológiai alapok gyakorlat</w:t>
      </w:r>
      <w:r w:rsidRPr="00C52413">
        <w:rPr>
          <w:sz w:val="32"/>
          <w:szCs w:val="32"/>
        </w:rPr>
        <w:br/>
        <w:t>2013/2014-es tanév</w:t>
      </w:r>
      <w:r w:rsidRPr="00C52413">
        <w:rPr>
          <w:sz w:val="32"/>
          <w:szCs w:val="32"/>
        </w:rPr>
        <w:br/>
      </w:r>
      <w:r>
        <w:rPr>
          <w:sz w:val="32"/>
          <w:szCs w:val="32"/>
        </w:rPr>
        <w:t xml:space="preserve">1/9 </w:t>
      </w:r>
      <w:proofErr w:type="spellStart"/>
      <w:r>
        <w:rPr>
          <w:sz w:val="32"/>
          <w:szCs w:val="32"/>
        </w:rPr>
        <w:t>sz</w:t>
      </w:r>
      <w:proofErr w:type="spellEnd"/>
      <w:r w:rsidRPr="00C52413">
        <w:rPr>
          <w:sz w:val="32"/>
          <w:szCs w:val="32"/>
        </w:rPr>
        <w:t xml:space="preserve"> osztály</w:t>
      </w:r>
      <w:r>
        <w:rPr>
          <w:sz w:val="32"/>
          <w:szCs w:val="32"/>
        </w:rPr>
        <w:br/>
        <w:t xml:space="preserve">Számítógép szerelő, karbantartó </w:t>
      </w:r>
      <w:r w:rsidR="00BA2419">
        <w:rPr>
          <w:sz w:val="32"/>
          <w:szCs w:val="32"/>
        </w:rPr>
        <w:t>szakképesítéshez</w:t>
      </w:r>
      <w:r w:rsidRPr="00C52413">
        <w:rPr>
          <w:sz w:val="32"/>
          <w:szCs w:val="32"/>
        </w:rPr>
        <w:br/>
      </w:r>
      <w:r>
        <w:rPr>
          <w:sz w:val="32"/>
          <w:szCs w:val="32"/>
        </w:rPr>
        <w:t>37 hét x 2 óra= 74 óra</w:t>
      </w:r>
    </w:p>
    <w:p w:rsidR="00A456A0" w:rsidRDefault="00A456A0" w:rsidP="00AF75CD">
      <w:pPr>
        <w:spacing w:after="600" w:line="480" w:lineRule="auto"/>
      </w:pPr>
    </w:p>
    <w:p w:rsidR="00A456A0" w:rsidRPr="00A456A0" w:rsidRDefault="00A456A0" w:rsidP="00A456A0">
      <w:pPr>
        <w:pStyle w:val="Cmsor3"/>
        <w:spacing w:line="240" w:lineRule="auto"/>
        <w:rPr>
          <w:rFonts w:ascii="Times New Roman" w:hAnsi="Times New Roman" w:cs="Times New Roman"/>
          <w:bCs w:val="0"/>
          <w:color w:val="auto"/>
          <w:sz w:val="24"/>
          <w:szCs w:val="24"/>
          <w:lang w:eastAsia="hu-HU"/>
        </w:rPr>
      </w:pPr>
      <w:r w:rsidRPr="00A456A0">
        <w:rPr>
          <w:rFonts w:ascii="Times New Roman" w:hAnsi="Times New Roman" w:cs="Times New Roman"/>
          <w:bCs w:val="0"/>
          <w:color w:val="auto"/>
          <w:sz w:val="24"/>
          <w:szCs w:val="24"/>
          <w:lang w:eastAsia="hu-HU"/>
        </w:rPr>
        <w:t>A tantárgy tanításának célja</w:t>
      </w:r>
    </w:p>
    <w:p w:rsidR="00A456A0" w:rsidRPr="00C251BC" w:rsidRDefault="00A456A0" w:rsidP="00A456A0">
      <w:pPr>
        <w:ind w:left="360"/>
        <w:rPr>
          <w:bCs/>
        </w:rPr>
      </w:pPr>
      <w:r w:rsidRPr="00C251BC">
        <w:rPr>
          <w:bCs/>
        </w:rPr>
        <w:t>Az Információtechnológiai gyakorlat tantárgy tanításának célja, hogy alapozó információtechnológiai gyakorlati készségeket biztosítson az informatikai szakképesítések megszerzéséhez, valamint lehetőséget biztosítson belépő szintű IT munkakörök betöltéséhez szükséges készségek elsajátítására, ipari minősítő vizsga letételére.</w:t>
      </w:r>
    </w:p>
    <w:p w:rsidR="00A456A0" w:rsidRDefault="00A456A0" w:rsidP="00AF75CD">
      <w:pPr>
        <w:spacing w:after="600" w:line="480" w:lineRule="auto"/>
      </w:pPr>
    </w:p>
    <w:p w:rsidR="00A456A0" w:rsidRPr="00A456A0" w:rsidRDefault="00A456A0" w:rsidP="00A456A0">
      <w:pPr>
        <w:rPr>
          <w:b/>
        </w:rPr>
      </w:pPr>
      <w:r w:rsidRPr="00A456A0">
        <w:rPr>
          <w:b/>
        </w:rPr>
        <w:t>Témakörök:</w:t>
      </w:r>
    </w:p>
    <w:p w:rsidR="00A456A0" w:rsidRPr="00A456A0" w:rsidRDefault="00A456A0" w:rsidP="00A456A0">
      <w:pPr>
        <w:pStyle w:val="Cmsor4"/>
        <w:numPr>
          <w:ilvl w:val="0"/>
          <w:numId w:val="2"/>
        </w:numPr>
        <w:tabs>
          <w:tab w:val="decimal" w:pos="7088"/>
        </w:tabs>
        <w:spacing w:before="120" w:line="240" w:lineRule="auto"/>
        <w:rPr>
          <w:rFonts w:ascii="Times New Roman" w:hAnsi="Times New Roman" w:cs="Times New Roman"/>
          <w:color w:val="auto"/>
          <w:sz w:val="24"/>
          <w:szCs w:val="24"/>
          <w:lang w:eastAsia="hu-HU"/>
        </w:rPr>
      </w:pPr>
      <w:r w:rsidRPr="00A456A0">
        <w:rPr>
          <w:color w:val="auto"/>
        </w:rPr>
        <w:t>Számítógép szerelő labor rendje, biztonsági előírások</w:t>
      </w:r>
      <w:r w:rsidRPr="00A456A0">
        <w:rPr>
          <w:color w:val="auto"/>
        </w:rPr>
        <w:br/>
        <w:t>Szerelési technológiák bemutatása, gyakorlása</w:t>
      </w:r>
      <w:r w:rsidRPr="00A456A0">
        <w:rPr>
          <w:color w:val="auto"/>
        </w:rPr>
        <w:tab/>
        <w:t>2 óra</w:t>
      </w:r>
    </w:p>
    <w:p w:rsidR="00A456A0" w:rsidRPr="00A456A0" w:rsidRDefault="00A456A0" w:rsidP="00A456A0">
      <w:pPr>
        <w:pStyle w:val="Cmsor4"/>
        <w:numPr>
          <w:ilvl w:val="0"/>
          <w:numId w:val="2"/>
        </w:numPr>
        <w:tabs>
          <w:tab w:val="decimal" w:pos="7088"/>
        </w:tabs>
        <w:spacing w:before="120" w:line="240" w:lineRule="auto"/>
        <w:rPr>
          <w:rFonts w:ascii="Times New Roman" w:hAnsi="Times New Roman" w:cs="Times New Roman"/>
          <w:color w:val="auto"/>
          <w:sz w:val="24"/>
          <w:szCs w:val="24"/>
          <w:lang w:eastAsia="hu-HU"/>
        </w:rPr>
      </w:pPr>
      <w:r w:rsidRPr="00A456A0">
        <w:rPr>
          <w:rFonts w:ascii="Times New Roman" w:hAnsi="Times New Roman" w:cs="Times New Roman"/>
          <w:color w:val="auto"/>
          <w:sz w:val="24"/>
          <w:szCs w:val="24"/>
          <w:lang w:eastAsia="hu-HU"/>
        </w:rPr>
        <w:t>Számítógép összeszerelése</w:t>
      </w:r>
      <w:r w:rsidRPr="00A456A0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24 óra</w:t>
      </w:r>
    </w:p>
    <w:p w:rsidR="00A456A0" w:rsidRPr="00A456A0" w:rsidRDefault="00A456A0" w:rsidP="00A456A0">
      <w:pPr>
        <w:pStyle w:val="Cmsor4"/>
        <w:numPr>
          <w:ilvl w:val="0"/>
          <w:numId w:val="2"/>
        </w:numPr>
        <w:tabs>
          <w:tab w:val="decimal" w:pos="7088"/>
        </w:tabs>
        <w:spacing w:before="120" w:line="240" w:lineRule="auto"/>
        <w:rPr>
          <w:rFonts w:ascii="Times New Roman" w:hAnsi="Times New Roman" w:cs="Times New Roman"/>
          <w:color w:val="auto"/>
          <w:sz w:val="24"/>
          <w:szCs w:val="24"/>
          <w:lang w:eastAsia="hu-HU"/>
        </w:rPr>
      </w:pPr>
      <w:r w:rsidRPr="00A456A0">
        <w:rPr>
          <w:rFonts w:ascii="Times New Roman" w:hAnsi="Times New Roman" w:cs="Times New Roman"/>
          <w:color w:val="auto"/>
          <w:sz w:val="24"/>
          <w:szCs w:val="24"/>
          <w:lang w:eastAsia="hu-HU"/>
        </w:rPr>
        <w:t>Telepítés és konfigurálás</w:t>
      </w:r>
      <w:r w:rsidRPr="00A456A0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36 óra</w:t>
      </w:r>
    </w:p>
    <w:p w:rsidR="00A456A0" w:rsidRPr="00A456A0" w:rsidRDefault="00A456A0" w:rsidP="00A456A0">
      <w:pPr>
        <w:pStyle w:val="Cmsor4"/>
        <w:numPr>
          <w:ilvl w:val="0"/>
          <w:numId w:val="2"/>
        </w:numPr>
        <w:tabs>
          <w:tab w:val="decimal" w:pos="7088"/>
        </w:tabs>
        <w:spacing w:before="120" w:line="240" w:lineRule="auto"/>
        <w:rPr>
          <w:rFonts w:ascii="Times New Roman" w:hAnsi="Times New Roman" w:cs="Times New Roman"/>
          <w:color w:val="auto"/>
          <w:sz w:val="24"/>
          <w:szCs w:val="24"/>
          <w:lang w:eastAsia="hu-HU"/>
        </w:rPr>
      </w:pPr>
      <w:r w:rsidRPr="00A456A0">
        <w:rPr>
          <w:rFonts w:ascii="Times New Roman" w:hAnsi="Times New Roman" w:cs="Times New Roman"/>
          <w:color w:val="auto"/>
          <w:sz w:val="24"/>
          <w:szCs w:val="24"/>
          <w:lang w:eastAsia="hu-HU"/>
        </w:rPr>
        <w:t>Megelőző karbantartás</w:t>
      </w:r>
      <w:r w:rsidRPr="00A456A0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12 óra</w:t>
      </w:r>
      <w:r>
        <w:rPr>
          <w:rFonts w:ascii="Times New Roman" w:hAnsi="Times New Roman" w:cs="Times New Roman"/>
          <w:color w:val="auto"/>
          <w:sz w:val="24"/>
          <w:szCs w:val="24"/>
          <w:lang w:eastAsia="hu-HU"/>
        </w:rPr>
        <w:t xml:space="preserve"> </w:t>
      </w:r>
    </w:p>
    <w:p w:rsidR="00A456A0" w:rsidRPr="00A456A0" w:rsidRDefault="00A456A0" w:rsidP="00A456A0">
      <w:pPr>
        <w:pStyle w:val="Cmsor4"/>
        <w:pBdr>
          <w:top w:val="single" w:sz="4" w:space="1" w:color="auto"/>
        </w:pBdr>
        <w:tabs>
          <w:tab w:val="decimal" w:pos="7088"/>
        </w:tabs>
        <w:spacing w:before="120" w:line="240" w:lineRule="auto"/>
        <w:ind w:left="284"/>
        <w:rPr>
          <w:color w:val="auto"/>
        </w:rPr>
      </w:pPr>
      <w:r w:rsidRPr="00A456A0">
        <w:rPr>
          <w:color w:val="auto"/>
        </w:rPr>
        <w:t>Összesen:</w:t>
      </w:r>
      <w:r w:rsidRPr="00A456A0">
        <w:rPr>
          <w:color w:val="auto"/>
        </w:rPr>
        <w:tab/>
      </w:r>
      <w:r>
        <w:rPr>
          <w:color w:val="auto"/>
        </w:rPr>
        <w:t>74 óra</w:t>
      </w:r>
    </w:p>
    <w:p w:rsidR="00A456A0" w:rsidRDefault="00A456A0" w:rsidP="00A456A0">
      <w:pPr>
        <w:spacing w:after="600" w:line="480" w:lineRule="auto"/>
        <w:ind w:left="567"/>
      </w:pPr>
    </w:p>
    <w:p w:rsidR="00FE0F70" w:rsidRDefault="00AF75CD" w:rsidP="00AF75CD">
      <w:pPr>
        <w:tabs>
          <w:tab w:val="left" w:pos="4536"/>
          <w:tab w:val="left" w:pos="5954"/>
        </w:tabs>
      </w:pPr>
      <w:r>
        <w:t>Budapest, 2013</w:t>
      </w:r>
      <w:r w:rsidRPr="00B257DF">
        <w:t xml:space="preserve">. szeptember </w:t>
      </w:r>
      <w:r>
        <w:t>20.</w:t>
      </w:r>
      <w:r>
        <w:tab/>
        <w:t>Készítette:</w:t>
      </w:r>
      <w:r>
        <w:tab/>
      </w:r>
      <w:proofErr w:type="spellStart"/>
      <w:r>
        <w:t>Berzlánovich</w:t>
      </w:r>
      <w:proofErr w:type="spellEnd"/>
      <w:r>
        <w:t xml:space="preserve"> Krisztián</w:t>
      </w:r>
      <w:r>
        <w:br/>
      </w:r>
      <w:r>
        <w:tab/>
        <w:t>Oktató:</w:t>
      </w:r>
      <w:r>
        <w:tab/>
      </w:r>
      <w:proofErr w:type="spellStart"/>
      <w:r>
        <w:t>Berzlánovich</w:t>
      </w:r>
      <w:proofErr w:type="spellEnd"/>
      <w:r>
        <w:t xml:space="preserve"> Krisztián</w:t>
      </w:r>
      <w:r>
        <w:br/>
      </w:r>
      <w:r>
        <w:tab/>
      </w:r>
      <w:r>
        <w:tab/>
        <w:t>Mészáros Attila</w:t>
      </w:r>
    </w:p>
    <w:p w:rsidR="00FE0F70" w:rsidRDefault="00FE0F70">
      <w:r>
        <w:br w:type="page"/>
      </w:r>
    </w:p>
    <w:tbl>
      <w:tblPr>
        <w:tblW w:w="10605" w:type="dxa"/>
        <w:tblInd w:w="129" w:type="dxa"/>
        <w:tblLayout w:type="fixed"/>
        <w:tblCellMar>
          <w:left w:w="113" w:type="dxa"/>
        </w:tblCellMar>
        <w:tblLook w:val="0000"/>
      </w:tblPr>
      <w:tblGrid>
        <w:gridCol w:w="825"/>
        <w:gridCol w:w="9780"/>
      </w:tblGrid>
      <w:tr w:rsidR="009934B4" w:rsidTr="009934B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9934B4" w:rsidRPr="00506660" w:rsidRDefault="009934B4" w:rsidP="009934B4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1-2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9934B4" w:rsidRPr="00506660" w:rsidRDefault="009934B4" w:rsidP="00290406">
            <w:pPr>
              <w:pStyle w:val="Cmsor4"/>
              <w:spacing w:before="0" w:line="10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934B4">
              <w:rPr>
                <w:rFonts w:cs="Times New Roman"/>
                <w:color w:val="000000"/>
                <w:sz w:val="20"/>
                <w:szCs w:val="20"/>
              </w:rPr>
              <w:t>Számítógép szerelő labor rendje, biztonsági előírások</w:t>
            </w:r>
            <w:r w:rsidRPr="009934B4">
              <w:rPr>
                <w:rFonts w:cs="Times New Roman"/>
                <w:color w:val="000000"/>
                <w:sz w:val="20"/>
                <w:szCs w:val="20"/>
              </w:rPr>
              <w:br/>
              <w:t>Szerelési technológiák bemutatása, gyakorlása – 2 óra</w:t>
            </w:r>
          </w:p>
        </w:tc>
      </w:tr>
      <w:tr w:rsidR="00FE0F70" w:rsidTr="009934B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E0F70" w:rsidRPr="00506660" w:rsidRDefault="00FE0F70" w:rsidP="00290406">
            <w:pPr>
              <w:pStyle w:val="Cmsor4"/>
              <w:spacing w:before="0"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rFonts w:cs="Times New Roman"/>
                <w:color w:val="000000"/>
                <w:sz w:val="20"/>
                <w:szCs w:val="20"/>
              </w:rPr>
              <w:t>Számítógép összeszerelése – 24 óra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1-4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color w:val="000000"/>
                <w:sz w:val="20"/>
                <w:szCs w:val="20"/>
              </w:rPr>
              <w:t>Számítógép szakszerű összeszerelésének folyamata.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5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color w:val="000000"/>
                <w:sz w:val="20"/>
                <w:szCs w:val="20"/>
              </w:rPr>
              <w:t>Tápegység telepítése.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6-7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color w:val="000000"/>
                <w:sz w:val="20"/>
                <w:szCs w:val="20"/>
              </w:rPr>
              <w:t>Alaplapi alkatrészek telepítése, alaplap házba helyezése.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8-9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color w:val="000000"/>
                <w:sz w:val="20"/>
                <w:szCs w:val="20"/>
              </w:rPr>
              <w:t>Belső alkatrészek telepítése, kábelek csatlakoztatása.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10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color w:val="000000"/>
                <w:sz w:val="20"/>
                <w:szCs w:val="20"/>
              </w:rPr>
              <w:t>Perifériák csatlakoztatása.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11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color w:val="000000"/>
                <w:sz w:val="20"/>
                <w:szCs w:val="20"/>
              </w:rPr>
              <w:t>BIOS funkciója és beállításai.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rPr>
                <w:sz w:val="20"/>
                <w:szCs w:val="20"/>
              </w:rPr>
            </w:pPr>
            <w:r w:rsidRPr="00506660">
              <w:rPr>
                <w:b/>
                <w:bCs/>
                <w:sz w:val="20"/>
                <w:szCs w:val="20"/>
              </w:rPr>
              <w:t>Dolgozat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13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rPr>
                <w:sz w:val="20"/>
                <w:szCs w:val="20"/>
              </w:rPr>
            </w:pPr>
            <w:r w:rsidRPr="00506660">
              <w:rPr>
                <w:color w:val="000000"/>
                <w:sz w:val="20"/>
                <w:szCs w:val="20"/>
              </w:rPr>
              <w:t xml:space="preserve">Memóriabővítés asztali számítógépben és laptopban. 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Számítógép alkatrészek cseréje.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15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Számítógép hálózatra csatlakoztatása, IP cím beállítása.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SOHO útválasztó hálózatra csatlakoztatása.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17-18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Laptopok felhasználó, illetve szerviz által cserélhető alkatrészei.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19-20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Hibakeresési folyamat lépései, kézenfekvő problémák kiszűrése.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21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Áramellátás zavarai, túlfeszültség levezető bekötése.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UPS típusok, UPS üzembe helyezése.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23-24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b/>
                <w:bCs/>
                <w:sz w:val="20"/>
                <w:szCs w:val="20"/>
              </w:rPr>
              <w:t>Dolgozat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E0F70" w:rsidRPr="00506660" w:rsidRDefault="00FE0F70" w:rsidP="00290406">
            <w:pPr>
              <w:pStyle w:val="Cmsor4"/>
              <w:spacing w:before="0"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rFonts w:cs="Times New Roman"/>
                <w:sz w:val="20"/>
                <w:szCs w:val="20"/>
              </w:rPr>
              <w:t>Telepítés és konfigurálás – 36 óra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Operációs rendszerek hardverkövetelményeinek meghatározása.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Operációs rendszer hardver kompatibilitásának ellenőrzése.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3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Particionálás.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 xml:space="preserve">Kötetek formázása. 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5-6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Operációs rendszerek telepítése.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7-8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Meghajtó programok telepítése.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9-10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Frissítések és hibajavító csomagok telepítése.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11-12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Operációs rendszer upgrade-je, felhasználói adatok költöztetése.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13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b/>
                <w:bCs/>
                <w:sz w:val="20"/>
                <w:szCs w:val="20"/>
              </w:rPr>
              <w:t>Dolgozat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Regisztrációs adatbázis biztonsági mentése, helyreállítása.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15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Lemezkezelés.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Alkalmazások és folyamatok kezelése, feladatkezelő használata.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17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Alkalmazások telepítése, eltávolítása.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18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Felhasználói fiókok kezelése.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19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 xml:space="preserve">Virtuális memória beállítása. 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20-21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Illesztőprogramok frissítése, eszközkezelő használta.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Területi és nyelvi beállítások.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23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Eseménynapló ellenőrzése.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24-25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Rendszer erőforrásainak monitorozása, szolgáltatások beállításai.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Kezelőpult (MMC) használata.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27-28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Biztonsági másolatok készítése, archiválási típusok.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29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b/>
                <w:bCs/>
                <w:sz w:val="20"/>
                <w:szCs w:val="20"/>
              </w:rPr>
              <w:t>Dolgozat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30-31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Személyes tűzfal beállítása.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32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Antivírus alkalmazás telepítése, frissítése, vírusellenőrzés.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33-34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Lemezklónozás.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35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Virtuális gép telepítése.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36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b/>
                <w:bCs/>
                <w:sz w:val="20"/>
                <w:szCs w:val="20"/>
              </w:rPr>
              <w:t>Dolgozat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FE0F70" w:rsidRPr="00506660" w:rsidRDefault="00FE0F70" w:rsidP="00290406">
            <w:pPr>
              <w:pStyle w:val="Cmsor4"/>
              <w:spacing w:before="0"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rFonts w:cs="Times New Roman"/>
                <w:sz w:val="20"/>
                <w:szCs w:val="20"/>
              </w:rPr>
              <w:t>Megelőző karbantartás – 12 óra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Megelőző karbantartás jelentősége, karbantartási terv. Hardver- és szoftverkarbantartás feladatai.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Ház és a belső alkatrészek szakszerű tisztítása. Monitorok szakszerű tisztítása.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Festékszint ellenőrzése, toner és festékpatron cseréje.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3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Nyomtatók és szkennerek szakszerű tisztítása. Számítógépek működésének környezeti feltételei.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b/>
                <w:bCs/>
                <w:sz w:val="20"/>
                <w:szCs w:val="20"/>
              </w:rPr>
              <w:t>Dolgozat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5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Operációs rendszer frissítése, javítócsomagok telepítése.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Merevlemez karbantartása, lemezellenőrzés, töredezettség-mentesítés.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7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Helyreállítási pontok készítése, rendszer visszaállítása korábbi időpontra.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8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Távoli asztalkapcsolat és távsegítség konfigurálása.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9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Ütemezett karbantartási feladatok.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10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Laptopok szakszerű tisztítása.</w:t>
            </w:r>
          </w:p>
        </w:tc>
      </w:tr>
      <w:tr w:rsidR="00FE0F70" w:rsidTr="009934B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06660">
              <w:rPr>
                <w:sz w:val="20"/>
                <w:szCs w:val="20"/>
              </w:rPr>
              <w:t>11-12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F70" w:rsidRPr="00506660" w:rsidRDefault="00FE0F70" w:rsidP="00290406">
            <w:pPr>
              <w:pStyle w:val="Szvegtrzs"/>
              <w:spacing w:after="0" w:line="100" w:lineRule="atLeast"/>
              <w:rPr>
                <w:sz w:val="20"/>
                <w:szCs w:val="20"/>
              </w:rPr>
            </w:pPr>
            <w:r w:rsidRPr="00506660">
              <w:rPr>
                <w:b/>
                <w:bCs/>
                <w:sz w:val="20"/>
                <w:szCs w:val="20"/>
              </w:rPr>
              <w:t>Dolgozat</w:t>
            </w:r>
          </w:p>
        </w:tc>
      </w:tr>
    </w:tbl>
    <w:p w:rsidR="00C0029E" w:rsidRDefault="00C0029E" w:rsidP="00AF75CD">
      <w:pPr>
        <w:tabs>
          <w:tab w:val="left" w:pos="4536"/>
          <w:tab w:val="left" w:pos="5954"/>
        </w:tabs>
      </w:pPr>
    </w:p>
    <w:sectPr w:rsidR="00C0029E" w:rsidSect="009934B4">
      <w:headerReference w:type="default" r:id="rId7"/>
      <w:footerReference w:type="even" r:id="rId8"/>
      <w:footerReference w:type="default" r:id="rId9"/>
      <w:pgSz w:w="11906" w:h="16838" w:code="9"/>
      <w:pgMar w:top="624" w:right="680" w:bottom="624" w:left="680" w:header="68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D64" w:rsidRDefault="007F6D64" w:rsidP="005A1C44">
      <w:r>
        <w:separator/>
      </w:r>
    </w:p>
  </w:endnote>
  <w:endnote w:type="continuationSeparator" w:id="0">
    <w:p w:rsidR="007F6D64" w:rsidRDefault="007F6D64" w:rsidP="005A1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730864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F75C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92DF2" w:rsidRDefault="007F6D64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730864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F75C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A2419">
      <w:rPr>
        <w:rStyle w:val="Oldalszm"/>
        <w:noProof/>
      </w:rPr>
      <w:t>2</w:t>
    </w:r>
    <w:r>
      <w:rPr>
        <w:rStyle w:val="Oldalszm"/>
      </w:rPr>
      <w:fldChar w:fldCharType="end"/>
    </w:r>
  </w:p>
  <w:p w:rsidR="00992DF2" w:rsidRDefault="007F6D6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D64" w:rsidRDefault="007F6D64" w:rsidP="005A1C44">
      <w:r>
        <w:separator/>
      </w:r>
    </w:p>
  </w:footnote>
  <w:footnote w:type="continuationSeparator" w:id="0">
    <w:p w:rsidR="007F6D64" w:rsidRDefault="007F6D64" w:rsidP="005A1C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6A0" w:rsidRDefault="00A456A0" w:rsidP="009934B4">
    <w:pPr>
      <w:pStyle w:val="lfej"/>
      <w:spacing w:after="120"/>
    </w:pPr>
    <w:r w:rsidRPr="00B257DF">
      <w:t xml:space="preserve">Szily Kálmán Műszaki </w:t>
    </w:r>
    <w:r w:rsidR="008635E7">
      <w:t>Szakk</w:t>
    </w:r>
    <w:r w:rsidRPr="00B257DF">
      <w:t>özépiskola, Szakiskola és Kollégium</w:t>
    </w:r>
    <w:r w:rsidRPr="00B257DF">
      <w:br/>
      <w:t>1097 Budapest, Timót utca 3.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052C1"/>
    <w:multiLevelType w:val="hybridMultilevel"/>
    <w:tmpl w:val="F07C8A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74012"/>
    <w:multiLevelType w:val="multilevel"/>
    <w:tmpl w:val="64404678"/>
    <w:lvl w:ilvl="0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F75CD"/>
    <w:rsid w:val="00155FA2"/>
    <w:rsid w:val="003A2041"/>
    <w:rsid w:val="004903BA"/>
    <w:rsid w:val="00553E10"/>
    <w:rsid w:val="005A1C44"/>
    <w:rsid w:val="00730864"/>
    <w:rsid w:val="007F6D64"/>
    <w:rsid w:val="008635E7"/>
    <w:rsid w:val="009934B4"/>
    <w:rsid w:val="00A456A0"/>
    <w:rsid w:val="00AF75CD"/>
    <w:rsid w:val="00BA2419"/>
    <w:rsid w:val="00C0029E"/>
    <w:rsid w:val="00D02E88"/>
    <w:rsid w:val="00D26201"/>
    <w:rsid w:val="00E073CD"/>
    <w:rsid w:val="00E526BD"/>
    <w:rsid w:val="00F9362D"/>
    <w:rsid w:val="00FE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75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456A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456A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F7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F75C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F75CD"/>
  </w:style>
  <w:style w:type="paragraph" w:styleId="lfej">
    <w:name w:val="header"/>
    <w:basedOn w:val="Norml"/>
    <w:link w:val="lfejChar"/>
    <w:uiPriority w:val="99"/>
    <w:semiHidden/>
    <w:unhideWhenUsed/>
    <w:rsid w:val="00A456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456A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A456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A456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rsid w:val="00FE0F70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SzvegtrzsChar">
    <w:name w:val="Szövegtörzs Char"/>
    <w:basedOn w:val="Bekezdsalapbettpusa"/>
    <w:link w:val="Szvegtrzs"/>
    <w:rsid w:val="00FE0F70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0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462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viranyi</dc:creator>
  <cp:lastModifiedBy>viranyi</cp:lastModifiedBy>
  <cp:revision>7</cp:revision>
  <dcterms:created xsi:type="dcterms:W3CDTF">2013-10-14T12:24:00Z</dcterms:created>
  <dcterms:modified xsi:type="dcterms:W3CDTF">2013-11-18T13:58:00Z</dcterms:modified>
</cp:coreProperties>
</file>