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BF" w:rsidRDefault="001052BF" w:rsidP="00182C3B">
      <w:pPr>
        <w:pStyle w:val="Q1"/>
        <w:widowControl/>
        <w:jc w:val="lef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1052BF" w:rsidRDefault="001052BF" w:rsidP="00182C3B">
      <w:pPr>
        <w:pStyle w:val="Q1"/>
        <w:widowControl/>
        <w:jc w:val="left"/>
        <w:rPr>
          <w:rFonts w:ascii="Times New Roman" w:hAnsi="Times New Roman"/>
          <w:b/>
          <w:sz w:val="24"/>
        </w:rPr>
      </w:pPr>
    </w:p>
    <w:p w:rsidR="001052BF" w:rsidRPr="00EA670A" w:rsidRDefault="001052BF" w:rsidP="001052BF">
      <w:pPr>
        <w:spacing w:before="960" w:line="240" w:lineRule="auto"/>
        <w:jc w:val="center"/>
        <w:rPr>
          <w:rFonts w:cs="Times New Roman"/>
          <w:b/>
          <w:sz w:val="36"/>
          <w:szCs w:val="36"/>
        </w:rPr>
      </w:pPr>
      <w:r w:rsidRPr="00EA670A">
        <w:rPr>
          <w:rFonts w:cs="Times New Roman"/>
          <w:b/>
          <w:sz w:val="36"/>
          <w:szCs w:val="36"/>
        </w:rPr>
        <w:t>Szily Kálmán Műszaki Szakközépiskola, Szakiskola és Kollégium</w:t>
      </w:r>
    </w:p>
    <w:p w:rsidR="001052BF" w:rsidRPr="00EA670A" w:rsidRDefault="001052BF" w:rsidP="001052BF">
      <w:pPr>
        <w:spacing w:before="360" w:line="240" w:lineRule="auto"/>
        <w:jc w:val="center"/>
        <w:rPr>
          <w:rFonts w:cs="Times New Roman"/>
          <w:b/>
          <w:sz w:val="36"/>
          <w:szCs w:val="36"/>
        </w:rPr>
      </w:pPr>
      <w:r w:rsidRPr="00EA670A">
        <w:rPr>
          <w:rFonts w:cs="Times New Roman"/>
          <w:b/>
          <w:sz w:val="36"/>
          <w:szCs w:val="36"/>
        </w:rPr>
        <w:t>201</w:t>
      </w:r>
      <w:r w:rsidR="003A26BF">
        <w:rPr>
          <w:rFonts w:cs="Times New Roman"/>
          <w:b/>
          <w:sz w:val="36"/>
          <w:szCs w:val="36"/>
        </w:rPr>
        <w:t>4</w:t>
      </w:r>
      <w:r w:rsidRPr="00EA670A">
        <w:rPr>
          <w:rFonts w:cs="Times New Roman"/>
          <w:b/>
          <w:sz w:val="36"/>
          <w:szCs w:val="36"/>
        </w:rPr>
        <w:t>/201</w:t>
      </w:r>
      <w:r w:rsidR="003A26BF">
        <w:rPr>
          <w:rFonts w:cs="Times New Roman"/>
          <w:b/>
          <w:sz w:val="36"/>
          <w:szCs w:val="36"/>
        </w:rPr>
        <w:t>5</w:t>
      </w:r>
      <w:r w:rsidRPr="00EA670A">
        <w:rPr>
          <w:rFonts w:cs="Times New Roman"/>
          <w:b/>
          <w:sz w:val="36"/>
          <w:szCs w:val="36"/>
        </w:rPr>
        <w:t xml:space="preserve"> tanév</w:t>
      </w:r>
    </w:p>
    <w:p w:rsidR="001052BF" w:rsidRPr="001C049D" w:rsidRDefault="001052BF" w:rsidP="001052BF">
      <w:pPr>
        <w:spacing w:before="1080" w:line="240" w:lineRule="auto"/>
        <w:jc w:val="center"/>
        <w:rPr>
          <w:rFonts w:cs="Times New Roman"/>
          <w:b/>
          <w:sz w:val="68"/>
          <w:szCs w:val="68"/>
        </w:rPr>
      </w:pPr>
      <w:r w:rsidRPr="001C049D">
        <w:rPr>
          <w:rFonts w:cs="Times New Roman"/>
          <w:b/>
          <w:sz w:val="68"/>
          <w:szCs w:val="68"/>
        </w:rPr>
        <w:t>T</w:t>
      </w:r>
      <w:r w:rsidR="00EA670A" w:rsidRPr="001C049D">
        <w:rPr>
          <w:rFonts w:cs="Times New Roman"/>
          <w:b/>
          <w:sz w:val="68"/>
          <w:szCs w:val="68"/>
        </w:rPr>
        <w:t>ANMENET</w:t>
      </w:r>
    </w:p>
    <w:p w:rsidR="001052BF" w:rsidRPr="00EA670A" w:rsidRDefault="001052BF" w:rsidP="001052BF">
      <w:pPr>
        <w:spacing w:before="480" w:after="480"/>
        <w:jc w:val="center"/>
        <w:rPr>
          <w:rFonts w:cs="Times New Roman"/>
          <w:b/>
          <w:sz w:val="44"/>
          <w:szCs w:val="44"/>
        </w:rPr>
      </w:pPr>
      <w:r w:rsidRPr="00EA670A">
        <w:rPr>
          <w:rFonts w:cs="Times New Roman"/>
          <w:b/>
          <w:sz w:val="44"/>
          <w:szCs w:val="44"/>
        </w:rPr>
        <w:t>Természetismeret</w:t>
      </w:r>
    </w:p>
    <w:p w:rsidR="001052BF" w:rsidRPr="00EA670A" w:rsidRDefault="001052BF" w:rsidP="001052BF">
      <w:pPr>
        <w:spacing w:before="480" w:after="480"/>
        <w:jc w:val="center"/>
        <w:rPr>
          <w:rFonts w:cs="Times New Roman"/>
          <w:b/>
          <w:sz w:val="44"/>
          <w:szCs w:val="44"/>
        </w:rPr>
      </w:pPr>
      <w:r w:rsidRPr="00EA670A">
        <w:rPr>
          <w:rFonts w:cs="Times New Roman"/>
          <w:b/>
          <w:sz w:val="44"/>
          <w:szCs w:val="44"/>
        </w:rPr>
        <w:t>9. szakiskola</w:t>
      </w:r>
    </w:p>
    <w:p w:rsidR="001052BF" w:rsidRPr="00EA670A" w:rsidRDefault="001052BF" w:rsidP="001052BF">
      <w:pPr>
        <w:spacing w:before="480" w:after="480"/>
        <w:rPr>
          <w:rFonts w:cs="Times New Roman"/>
          <w:b/>
          <w:sz w:val="24"/>
          <w:szCs w:val="24"/>
        </w:rPr>
      </w:pPr>
      <w:r w:rsidRPr="00EA670A">
        <w:rPr>
          <w:rFonts w:cs="Times New Roman"/>
          <w:b/>
          <w:sz w:val="24"/>
          <w:szCs w:val="24"/>
        </w:rPr>
        <w:t>1/9</w:t>
      </w:r>
      <w:proofErr w:type="gramStart"/>
      <w:r w:rsidRPr="00EA670A">
        <w:rPr>
          <w:rFonts w:cs="Times New Roman"/>
          <w:b/>
          <w:sz w:val="24"/>
          <w:szCs w:val="24"/>
        </w:rPr>
        <w:t>.cs</w:t>
      </w:r>
      <w:proofErr w:type="gramEnd"/>
      <w:r w:rsidRPr="00EA670A">
        <w:rPr>
          <w:rFonts w:cs="Times New Roman"/>
          <w:b/>
          <w:sz w:val="24"/>
          <w:szCs w:val="24"/>
        </w:rPr>
        <w:t xml:space="preserve">     Holeczné Kisfalvi Gabriella</w:t>
      </w:r>
    </w:p>
    <w:p w:rsidR="001052BF" w:rsidRPr="00EA670A" w:rsidRDefault="001052BF" w:rsidP="001052BF">
      <w:pPr>
        <w:spacing w:before="480" w:after="480"/>
        <w:rPr>
          <w:rFonts w:cs="Times New Roman"/>
          <w:b/>
          <w:sz w:val="24"/>
          <w:szCs w:val="24"/>
        </w:rPr>
      </w:pPr>
      <w:r w:rsidRPr="00EA670A">
        <w:rPr>
          <w:rFonts w:cs="Times New Roman"/>
          <w:b/>
          <w:sz w:val="24"/>
          <w:szCs w:val="24"/>
        </w:rPr>
        <w:t>1/9</w:t>
      </w:r>
      <w:proofErr w:type="gramStart"/>
      <w:r w:rsidRPr="00EA670A">
        <w:rPr>
          <w:rFonts w:cs="Times New Roman"/>
          <w:b/>
          <w:sz w:val="24"/>
          <w:szCs w:val="24"/>
        </w:rPr>
        <w:t>.esz</w:t>
      </w:r>
      <w:proofErr w:type="gramEnd"/>
      <w:r w:rsidRPr="00EA670A">
        <w:rPr>
          <w:rFonts w:cs="Times New Roman"/>
          <w:b/>
          <w:sz w:val="24"/>
          <w:szCs w:val="24"/>
        </w:rPr>
        <w:t xml:space="preserve">.   </w:t>
      </w:r>
      <w:r w:rsidR="00587B49" w:rsidRPr="00EA670A">
        <w:rPr>
          <w:rFonts w:cs="Times New Roman"/>
          <w:b/>
          <w:sz w:val="24"/>
          <w:szCs w:val="24"/>
        </w:rPr>
        <w:t>Holeczné Kisfalvi Gabriella</w:t>
      </w:r>
    </w:p>
    <w:p w:rsidR="001052BF" w:rsidRPr="00EA670A" w:rsidRDefault="001052BF" w:rsidP="001052BF">
      <w:pPr>
        <w:spacing w:before="480" w:after="480"/>
        <w:rPr>
          <w:rFonts w:cs="Times New Roman"/>
          <w:b/>
          <w:sz w:val="24"/>
          <w:szCs w:val="24"/>
        </w:rPr>
      </w:pPr>
      <w:r w:rsidRPr="00EA670A">
        <w:rPr>
          <w:rFonts w:cs="Times New Roman"/>
          <w:b/>
          <w:sz w:val="24"/>
          <w:szCs w:val="24"/>
        </w:rPr>
        <w:t>1/9</w:t>
      </w:r>
      <w:proofErr w:type="gramStart"/>
      <w:r w:rsidRPr="00EA670A">
        <w:rPr>
          <w:rFonts w:cs="Times New Roman"/>
          <w:b/>
          <w:sz w:val="24"/>
          <w:szCs w:val="24"/>
        </w:rPr>
        <w:t>.g</w:t>
      </w:r>
      <w:r w:rsidR="003A26BF">
        <w:rPr>
          <w:rFonts w:cs="Times New Roman"/>
          <w:b/>
          <w:sz w:val="24"/>
          <w:szCs w:val="24"/>
        </w:rPr>
        <w:t>f</w:t>
      </w:r>
      <w:proofErr w:type="gramEnd"/>
      <w:r w:rsidR="00587B49" w:rsidRPr="00EA670A">
        <w:rPr>
          <w:rFonts w:cs="Times New Roman"/>
          <w:b/>
          <w:sz w:val="24"/>
          <w:szCs w:val="24"/>
        </w:rPr>
        <w:t xml:space="preserve">     Holeczné Kisfalvi Gabriella</w:t>
      </w:r>
    </w:p>
    <w:p w:rsidR="001052BF" w:rsidRPr="00EA670A" w:rsidRDefault="00EA670A" w:rsidP="001052BF">
      <w:pPr>
        <w:spacing w:before="480" w:after="48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</w:t>
      </w:r>
      <w:r w:rsidR="001052BF" w:rsidRPr="00EA670A">
        <w:rPr>
          <w:rFonts w:cs="Times New Roman"/>
          <w:b/>
          <w:sz w:val="24"/>
          <w:szCs w:val="24"/>
        </w:rPr>
        <w:t>1/9</w:t>
      </w:r>
      <w:proofErr w:type="gramStart"/>
      <w:r w:rsidR="001052BF" w:rsidRPr="00EA670A">
        <w:rPr>
          <w:rFonts w:cs="Times New Roman"/>
          <w:b/>
          <w:sz w:val="24"/>
          <w:szCs w:val="24"/>
        </w:rPr>
        <w:t>.</w:t>
      </w:r>
      <w:r w:rsidR="003A26BF">
        <w:rPr>
          <w:rFonts w:cs="Times New Roman"/>
          <w:b/>
          <w:sz w:val="24"/>
          <w:szCs w:val="24"/>
        </w:rPr>
        <w:t>v</w:t>
      </w:r>
      <w:r w:rsidR="001052BF" w:rsidRPr="00EA670A">
        <w:rPr>
          <w:rFonts w:cs="Times New Roman"/>
          <w:b/>
          <w:sz w:val="24"/>
          <w:szCs w:val="24"/>
        </w:rPr>
        <w:t>h</w:t>
      </w:r>
      <w:proofErr w:type="gramEnd"/>
      <w:r w:rsidR="00587B49" w:rsidRPr="00EA670A">
        <w:rPr>
          <w:rFonts w:cs="Times New Roman"/>
          <w:b/>
          <w:sz w:val="24"/>
          <w:szCs w:val="24"/>
        </w:rPr>
        <w:t xml:space="preserve">       Holeczné Kisfalvi Gabriella</w:t>
      </w:r>
    </w:p>
    <w:p w:rsidR="00587B49" w:rsidRDefault="00EA670A" w:rsidP="001052BF">
      <w:pPr>
        <w:spacing w:before="480" w:after="480"/>
        <w:rPr>
          <w:rFonts w:ascii="Times New Roman" w:hAnsi="Times New Roman" w:cs="Times New Roman"/>
          <w:b/>
          <w:sz w:val="44"/>
          <w:szCs w:val="44"/>
        </w:rPr>
      </w:pPr>
      <w:r>
        <w:rPr>
          <w:rFonts w:cs="Times New Roman"/>
          <w:b/>
          <w:sz w:val="24"/>
          <w:szCs w:val="24"/>
        </w:rPr>
        <w:t xml:space="preserve">  </w:t>
      </w:r>
    </w:p>
    <w:p w:rsidR="001052BF" w:rsidRPr="001C049D" w:rsidRDefault="001052BF" w:rsidP="00182C3B">
      <w:pPr>
        <w:pStyle w:val="Q1"/>
        <w:widowControl/>
        <w:jc w:val="left"/>
        <w:rPr>
          <w:rFonts w:asciiTheme="minorHAnsi" w:hAnsiTheme="minorHAnsi"/>
          <w:b/>
          <w:sz w:val="24"/>
        </w:rPr>
      </w:pPr>
    </w:p>
    <w:p w:rsidR="001052BF" w:rsidRDefault="00EA670A" w:rsidP="00182C3B">
      <w:pPr>
        <w:pStyle w:val="Q1"/>
        <w:widowControl/>
        <w:jc w:val="left"/>
        <w:rPr>
          <w:rFonts w:asciiTheme="minorHAnsi" w:hAnsiTheme="minorHAnsi"/>
          <w:b/>
          <w:sz w:val="24"/>
        </w:rPr>
      </w:pPr>
      <w:r w:rsidRPr="001C049D">
        <w:rPr>
          <w:rFonts w:asciiTheme="minorHAnsi" w:hAnsiTheme="minorHAnsi"/>
          <w:b/>
          <w:sz w:val="24"/>
        </w:rPr>
        <w:t>Budapest,201</w:t>
      </w:r>
      <w:r w:rsidR="003A26BF">
        <w:rPr>
          <w:rFonts w:asciiTheme="minorHAnsi" w:hAnsiTheme="minorHAnsi"/>
          <w:b/>
          <w:sz w:val="24"/>
        </w:rPr>
        <w:t>4</w:t>
      </w:r>
      <w:r w:rsidRPr="001C049D">
        <w:rPr>
          <w:rFonts w:asciiTheme="minorHAnsi" w:hAnsiTheme="minorHAnsi"/>
          <w:b/>
          <w:sz w:val="24"/>
        </w:rPr>
        <w:t>. szeptember 1</w:t>
      </w:r>
    </w:p>
    <w:p w:rsidR="00B379C5" w:rsidRDefault="00B379C5" w:rsidP="00182C3B">
      <w:pPr>
        <w:pStyle w:val="Q1"/>
        <w:widowControl/>
        <w:jc w:val="left"/>
        <w:rPr>
          <w:rFonts w:asciiTheme="minorHAnsi" w:hAnsiTheme="minorHAnsi"/>
          <w:b/>
          <w:sz w:val="24"/>
        </w:rPr>
      </w:pPr>
    </w:p>
    <w:p w:rsidR="00B379C5" w:rsidRDefault="00B379C5" w:rsidP="00182C3B">
      <w:pPr>
        <w:pStyle w:val="Q1"/>
        <w:widowControl/>
        <w:jc w:val="left"/>
        <w:rPr>
          <w:rFonts w:asciiTheme="minorHAnsi" w:hAnsiTheme="minorHAnsi"/>
          <w:b/>
          <w:sz w:val="24"/>
        </w:rPr>
      </w:pPr>
    </w:p>
    <w:p w:rsidR="00B379C5" w:rsidRPr="001C049D" w:rsidRDefault="00B379C5" w:rsidP="00182C3B">
      <w:pPr>
        <w:pStyle w:val="Q1"/>
        <w:widowControl/>
        <w:jc w:val="left"/>
        <w:rPr>
          <w:rFonts w:asciiTheme="minorHAnsi" w:hAnsiTheme="minorHAnsi"/>
          <w:b/>
          <w:sz w:val="24"/>
        </w:rPr>
      </w:pPr>
    </w:p>
    <w:p w:rsidR="00EA670A" w:rsidRDefault="00EA670A" w:rsidP="00182C3B">
      <w:pPr>
        <w:pStyle w:val="Q1"/>
        <w:widowControl/>
        <w:jc w:val="left"/>
        <w:rPr>
          <w:rFonts w:ascii="Times New Roman" w:hAnsi="Times New Roman"/>
          <w:b/>
          <w:sz w:val="24"/>
        </w:rPr>
      </w:pPr>
    </w:p>
    <w:p w:rsidR="00EA670A" w:rsidRDefault="00EA670A" w:rsidP="00182C3B">
      <w:pPr>
        <w:pStyle w:val="Q1"/>
        <w:widowControl/>
        <w:jc w:val="left"/>
        <w:rPr>
          <w:rFonts w:ascii="Times New Roman" w:hAnsi="Times New Roman"/>
          <w:b/>
          <w:sz w:val="24"/>
        </w:rPr>
      </w:pPr>
    </w:p>
    <w:p w:rsidR="00182C3B" w:rsidRPr="00B379C5" w:rsidRDefault="00182C3B" w:rsidP="00182C3B">
      <w:pPr>
        <w:pStyle w:val="Q1"/>
        <w:widowControl/>
        <w:jc w:val="left"/>
        <w:rPr>
          <w:rFonts w:ascii="Times New Roman" w:hAnsi="Times New Roman"/>
          <w:b/>
          <w:sz w:val="24"/>
        </w:rPr>
      </w:pPr>
      <w:r w:rsidRPr="00B379C5">
        <w:rPr>
          <w:rFonts w:ascii="Times New Roman" w:hAnsi="Times New Roman"/>
          <w:b/>
          <w:sz w:val="24"/>
        </w:rPr>
        <w:t>Tantárgy heti óraszáma a 9. évfolyamon 2 óra, összesen évi 7</w:t>
      </w:r>
      <w:r w:rsidR="003A26BF" w:rsidRPr="00B379C5">
        <w:rPr>
          <w:rFonts w:ascii="Times New Roman" w:hAnsi="Times New Roman"/>
          <w:b/>
          <w:sz w:val="24"/>
        </w:rPr>
        <w:t>4</w:t>
      </w:r>
      <w:r w:rsidRPr="00B379C5">
        <w:rPr>
          <w:rFonts w:ascii="Times New Roman" w:hAnsi="Times New Roman"/>
          <w:b/>
          <w:sz w:val="24"/>
        </w:rPr>
        <w:t xml:space="preserve"> óra</w:t>
      </w:r>
    </w:p>
    <w:p w:rsidR="00B379C5" w:rsidRPr="00B379C5" w:rsidRDefault="00B379C5" w:rsidP="00182C3B">
      <w:pPr>
        <w:pStyle w:val="Q1"/>
        <w:widowControl/>
        <w:jc w:val="left"/>
        <w:rPr>
          <w:rFonts w:ascii="Times New Roman" w:hAnsi="Times New Roman"/>
          <w:b/>
          <w:sz w:val="24"/>
        </w:rPr>
      </w:pPr>
    </w:p>
    <w:p w:rsidR="00182C3B" w:rsidRPr="00B379C5" w:rsidRDefault="00182C3B" w:rsidP="001C049D">
      <w:pPr>
        <w:pStyle w:val="Cmsor3"/>
        <w:widowControl/>
        <w:rPr>
          <w:rFonts w:ascii="Times New Roman" w:hAnsi="Times New Roman"/>
        </w:rPr>
      </w:pPr>
      <w:r w:rsidRPr="00B379C5">
        <w:rPr>
          <w:rFonts w:ascii="Times New Roman" w:hAnsi="Times New Roman"/>
        </w:rPr>
        <w:t>A témakörök</w:t>
      </w:r>
      <w:r w:rsidR="001C049D" w:rsidRPr="00B379C5">
        <w:rPr>
          <w:rFonts w:ascii="Times New Roman" w:hAnsi="Times New Roman"/>
        </w:rPr>
        <w:t>, tartalmak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621"/>
        <w:gridCol w:w="1591"/>
      </w:tblGrid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Hogyan működik a természettudomány?</w:t>
            </w:r>
          </w:p>
          <w:p w:rsidR="00182C3B" w:rsidRPr="00B379C5" w:rsidRDefault="00182C3B" w:rsidP="00A43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A tudomány módszerei</w:t>
            </w:r>
          </w:p>
        </w:tc>
        <w:tc>
          <w:tcPr>
            <w:tcW w:w="1591" w:type="dxa"/>
          </w:tcPr>
          <w:p w:rsidR="00182C3B" w:rsidRPr="00B379C5" w:rsidRDefault="00182C3B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Tájékozódás térben és időben</w:t>
            </w:r>
          </w:p>
        </w:tc>
        <w:tc>
          <w:tcPr>
            <w:tcW w:w="1591" w:type="dxa"/>
          </w:tcPr>
          <w:p w:rsidR="00182C3B" w:rsidRPr="00B379C5" w:rsidRDefault="00E92D3F" w:rsidP="00E92D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Lendületbe jövünk, azaz többet ésszel és erővel!</w:t>
            </w:r>
          </w:p>
        </w:tc>
        <w:tc>
          <w:tcPr>
            <w:tcW w:w="1591" w:type="dxa"/>
          </w:tcPr>
          <w:p w:rsidR="00182C3B" w:rsidRPr="00B379C5" w:rsidRDefault="00182C3B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C3B" w:rsidRPr="00B379C5" w:rsidTr="00A4339C">
        <w:tc>
          <w:tcPr>
            <w:tcW w:w="7621" w:type="dxa"/>
            <w:vAlign w:val="center"/>
          </w:tcPr>
          <w:p w:rsidR="00182C3B" w:rsidRPr="00B379C5" w:rsidRDefault="00182C3B" w:rsidP="00A433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bCs/>
                <w:sz w:val="24"/>
                <w:szCs w:val="24"/>
              </w:rPr>
              <w:t>Halmazok</w:t>
            </w:r>
          </w:p>
          <w:p w:rsidR="00182C3B" w:rsidRPr="00B379C5" w:rsidRDefault="00182C3B" w:rsidP="00A433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Gázok, folyadékok, halmazállapot-változások </w:t>
            </w:r>
          </w:p>
        </w:tc>
        <w:tc>
          <w:tcPr>
            <w:tcW w:w="1591" w:type="dxa"/>
            <w:vAlign w:val="center"/>
          </w:tcPr>
          <w:p w:rsidR="00182C3B" w:rsidRPr="00B379C5" w:rsidRDefault="00192BFC" w:rsidP="00192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Mechanikai energia</w:t>
            </w:r>
          </w:p>
        </w:tc>
        <w:tc>
          <w:tcPr>
            <w:tcW w:w="1591" w:type="dxa"/>
          </w:tcPr>
          <w:p w:rsidR="00182C3B" w:rsidRPr="00B379C5" w:rsidRDefault="00182C3B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pStyle w:val="Tblzattartalom"/>
              <w:tabs>
                <w:tab w:val="left" w:pos="3387"/>
              </w:tabs>
              <w:rPr>
                <w:szCs w:val="24"/>
                <w:lang w:val="hu-HU"/>
              </w:rPr>
            </w:pPr>
            <w:r w:rsidRPr="00B379C5">
              <w:rPr>
                <w:szCs w:val="24"/>
                <w:lang w:val="hu-HU"/>
              </w:rPr>
              <w:t>Formák és arányok a természetben</w:t>
            </w:r>
          </w:p>
          <w:p w:rsidR="00182C3B" w:rsidRPr="00B379C5" w:rsidRDefault="00182C3B" w:rsidP="00A4339C">
            <w:pPr>
              <w:pStyle w:val="Tblzattartalom"/>
              <w:tabs>
                <w:tab w:val="left" w:pos="3387"/>
              </w:tabs>
              <w:rPr>
                <w:szCs w:val="24"/>
                <w:lang w:val="hu-HU"/>
              </w:rPr>
            </w:pPr>
            <w:r w:rsidRPr="00B379C5">
              <w:rPr>
                <w:szCs w:val="24"/>
                <w:lang w:val="hu-HU"/>
              </w:rPr>
              <w:t xml:space="preserve">Elemek és vegyületek. Kristályrácsok. </w:t>
            </w:r>
          </w:p>
          <w:p w:rsidR="00182C3B" w:rsidRPr="00B379C5" w:rsidRDefault="00182C3B" w:rsidP="00A43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Szerves molekulák a mindennapokban</w:t>
            </w:r>
          </w:p>
        </w:tc>
        <w:tc>
          <w:tcPr>
            <w:tcW w:w="1591" w:type="dxa"/>
          </w:tcPr>
          <w:p w:rsidR="00182C3B" w:rsidRPr="00B379C5" w:rsidRDefault="00182C3B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pStyle w:val="Tblzattartalom"/>
              <w:tabs>
                <w:tab w:val="left" w:pos="3387"/>
              </w:tabs>
              <w:rPr>
                <w:szCs w:val="24"/>
                <w:lang w:val="hu-HU"/>
              </w:rPr>
            </w:pPr>
            <w:r w:rsidRPr="00B379C5">
              <w:rPr>
                <w:szCs w:val="24"/>
                <w:lang w:val="hu-HU"/>
              </w:rPr>
              <w:t>Elektromosság, mágnesesség</w:t>
            </w:r>
          </w:p>
        </w:tc>
        <w:tc>
          <w:tcPr>
            <w:tcW w:w="1591" w:type="dxa"/>
          </w:tcPr>
          <w:p w:rsidR="00182C3B" w:rsidRPr="00B379C5" w:rsidRDefault="00182C3B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pStyle w:val="Tblzattartalom"/>
              <w:tabs>
                <w:tab w:val="left" w:pos="3387"/>
              </w:tabs>
              <w:rPr>
                <w:szCs w:val="24"/>
                <w:lang w:val="hu-HU"/>
              </w:rPr>
            </w:pPr>
            <w:r w:rsidRPr="00B379C5">
              <w:rPr>
                <w:szCs w:val="24"/>
                <w:lang w:val="hu-HU"/>
              </w:rPr>
              <w:t>Atomi aktivitás</w:t>
            </w:r>
          </w:p>
        </w:tc>
        <w:tc>
          <w:tcPr>
            <w:tcW w:w="1591" w:type="dxa"/>
          </w:tcPr>
          <w:p w:rsidR="00182C3B" w:rsidRPr="00B379C5" w:rsidRDefault="00182C3B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pStyle w:val="Tblzattartalom"/>
              <w:tabs>
                <w:tab w:val="left" w:pos="3387"/>
              </w:tabs>
              <w:rPr>
                <w:szCs w:val="24"/>
                <w:lang w:val="hu-HU"/>
              </w:rPr>
            </w:pPr>
            <w:r w:rsidRPr="00B379C5">
              <w:rPr>
                <w:szCs w:val="24"/>
                <w:lang w:val="hu-HU"/>
              </w:rPr>
              <w:t>A szervezet egysége – idegrendszer és viselkedés</w:t>
            </w:r>
          </w:p>
        </w:tc>
        <w:tc>
          <w:tcPr>
            <w:tcW w:w="1591" w:type="dxa"/>
          </w:tcPr>
          <w:p w:rsidR="00182C3B" w:rsidRPr="00B379C5" w:rsidRDefault="00182C3B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pStyle w:val="Tblzattartalom"/>
              <w:tabs>
                <w:tab w:val="left" w:pos="3387"/>
              </w:tabs>
              <w:rPr>
                <w:szCs w:val="24"/>
                <w:lang w:val="hu-HU"/>
              </w:rPr>
            </w:pPr>
            <w:r w:rsidRPr="00B379C5">
              <w:rPr>
                <w:szCs w:val="24"/>
                <w:lang w:val="hu-HU"/>
              </w:rPr>
              <w:t>Mi a fény?</w:t>
            </w:r>
          </w:p>
        </w:tc>
        <w:tc>
          <w:tcPr>
            <w:tcW w:w="1591" w:type="dxa"/>
          </w:tcPr>
          <w:p w:rsidR="00182C3B" w:rsidRPr="00B379C5" w:rsidRDefault="00182C3B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Projektek </w:t>
            </w:r>
          </w:p>
          <w:p w:rsidR="00182C3B" w:rsidRPr="00B379C5" w:rsidRDefault="00182C3B" w:rsidP="00A4339C">
            <w:pPr>
              <w:pStyle w:val="Tblzattartalom"/>
              <w:tabs>
                <w:tab w:val="left" w:pos="3387"/>
              </w:tabs>
              <w:rPr>
                <w:szCs w:val="24"/>
                <w:lang w:val="hu-HU"/>
              </w:rPr>
            </w:pPr>
            <w:r w:rsidRPr="00B379C5">
              <w:rPr>
                <w:bCs/>
                <w:szCs w:val="24"/>
                <w:lang w:val="hu-HU"/>
              </w:rPr>
              <w:t>A tanulók éves teljesítményének a mérése</w:t>
            </w:r>
          </w:p>
        </w:tc>
        <w:tc>
          <w:tcPr>
            <w:tcW w:w="1591" w:type="dxa"/>
          </w:tcPr>
          <w:p w:rsidR="00182C3B" w:rsidRPr="00B379C5" w:rsidRDefault="00192BFC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bCs/>
                <w:sz w:val="24"/>
                <w:szCs w:val="24"/>
              </w:rPr>
              <w:t>Tanulmányi kirándulás: Mérésügyi Hivatal- etalon</w:t>
            </w:r>
          </w:p>
        </w:tc>
        <w:tc>
          <w:tcPr>
            <w:tcW w:w="1591" w:type="dxa"/>
          </w:tcPr>
          <w:p w:rsidR="00182C3B" w:rsidRPr="00B379C5" w:rsidRDefault="00182C3B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92BFC" w:rsidP="00A4339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bCs/>
                <w:sz w:val="24"/>
                <w:szCs w:val="24"/>
              </w:rPr>
              <w:t>Éves munka értékelése</w:t>
            </w:r>
          </w:p>
        </w:tc>
        <w:tc>
          <w:tcPr>
            <w:tcW w:w="1591" w:type="dxa"/>
          </w:tcPr>
          <w:p w:rsidR="00182C3B" w:rsidRPr="00B379C5" w:rsidRDefault="00192BFC" w:rsidP="00A43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2C3B" w:rsidRPr="00B379C5" w:rsidTr="00A4339C">
        <w:tc>
          <w:tcPr>
            <w:tcW w:w="7621" w:type="dxa"/>
          </w:tcPr>
          <w:p w:rsidR="00182C3B" w:rsidRPr="00B379C5" w:rsidRDefault="00182C3B" w:rsidP="00A4339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bCs/>
                <w:sz w:val="24"/>
                <w:szCs w:val="24"/>
              </w:rPr>
              <w:t>Összesen</w:t>
            </w:r>
          </w:p>
        </w:tc>
        <w:tc>
          <w:tcPr>
            <w:tcW w:w="1591" w:type="dxa"/>
          </w:tcPr>
          <w:p w:rsidR="00182C3B" w:rsidRPr="00B379C5" w:rsidRDefault="00182C3B" w:rsidP="00192B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9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92BFC" w:rsidRPr="00B379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82C3B" w:rsidRPr="00B379C5" w:rsidRDefault="00182C3B" w:rsidP="00182C3B">
      <w:pPr>
        <w:spacing w:before="360" w:after="0"/>
        <w:rPr>
          <w:rFonts w:ascii="Times New Roman" w:hAnsi="Times New Roman" w:cs="Times New Roman"/>
          <w:b/>
          <w:sz w:val="24"/>
          <w:szCs w:val="24"/>
        </w:rPr>
      </w:pPr>
    </w:p>
    <w:p w:rsidR="00EA670A" w:rsidRPr="00B379C5" w:rsidRDefault="00EA670A" w:rsidP="00182C3B">
      <w:pPr>
        <w:spacing w:before="360" w:after="0"/>
        <w:rPr>
          <w:rFonts w:ascii="Times New Roman" w:hAnsi="Times New Roman" w:cs="Times New Roman"/>
          <w:b/>
          <w:sz w:val="24"/>
          <w:szCs w:val="24"/>
        </w:rPr>
      </w:pPr>
    </w:p>
    <w:p w:rsidR="00EA670A" w:rsidRDefault="00EA670A" w:rsidP="00182C3B">
      <w:pPr>
        <w:spacing w:before="360" w:after="0"/>
        <w:rPr>
          <w:rFonts w:ascii="Times New Roman" w:hAnsi="Times New Roman" w:cs="Times New Roman"/>
          <w:b/>
          <w:sz w:val="24"/>
          <w:szCs w:val="24"/>
        </w:rPr>
      </w:pPr>
    </w:p>
    <w:p w:rsidR="00EA670A" w:rsidRDefault="00EA670A" w:rsidP="00182C3B">
      <w:pPr>
        <w:spacing w:before="360" w:after="0"/>
        <w:rPr>
          <w:rFonts w:ascii="Times New Roman" w:hAnsi="Times New Roman" w:cs="Times New Roman"/>
          <w:b/>
          <w:sz w:val="24"/>
          <w:szCs w:val="24"/>
        </w:rPr>
      </w:pPr>
    </w:p>
    <w:p w:rsidR="00EA670A" w:rsidRDefault="00EA670A" w:rsidP="00182C3B">
      <w:pPr>
        <w:spacing w:before="360" w:after="0"/>
        <w:rPr>
          <w:rFonts w:ascii="Times New Roman" w:hAnsi="Times New Roman" w:cs="Times New Roman"/>
          <w:b/>
          <w:sz w:val="24"/>
          <w:szCs w:val="24"/>
        </w:rPr>
      </w:pPr>
    </w:p>
    <w:p w:rsidR="00EA670A" w:rsidRDefault="00EA670A" w:rsidP="00182C3B">
      <w:pPr>
        <w:spacing w:before="360" w:after="0"/>
        <w:rPr>
          <w:rFonts w:ascii="Times New Roman" w:hAnsi="Times New Roman" w:cs="Times New Roman"/>
          <w:b/>
          <w:sz w:val="24"/>
          <w:szCs w:val="24"/>
        </w:rPr>
      </w:pPr>
    </w:p>
    <w:p w:rsidR="00EA670A" w:rsidRDefault="00EA670A" w:rsidP="00182C3B">
      <w:pPr>
        <w:spacing w:before="360" w:after="0"/>
        <w:rPr>
          <w:rFonts w:ascii="Times New Roman" w:hAnsi="Times New Roman" w:cs="Times New Roman"/>
          <w:b/>
          <w:sz w:val="24"/>
          <w:szCs w:val="24"/>
        </w:rPr>
      </w:pPr>
    </w:p>
    <w:p w:rsidR="00EA670A" w:rsidRDefault="00EA670A" w:rsidP="00182C3B">
      <w:pPr>
        <w:spacing w:before="360" w:after="0"/>
        <w:rPr>
          <w:rFonts w:ascii="Times New Roman" w:hAnsi="Times New Roman" w:cs="Times New Roman"/>
          <w:b/>
          <w:sz w:val="24"/>
          <w:szCs w:val="24"/>
        </w:rPr>
      </w:pPr>
    </w:p>
    <w:p w:rsidR="00EA670A" w:rsidRDefault="00EA670A" w:rsidP="00182C3B">
      <w:pPr>
        <w:spacing w:before="360" w:after="0"/>
        <w:rPr>
          <w:rFonts w:ascii="Times New Roman" w:hAnsi="Times New Roman" w:cs="Times New Roman"/>
          <w:b/>
          <w:sz w:val="24"/>
          <w:szCs w:val="24"/>
        </w:rPr>
      </w:pPr>
    </w:p>
    <w:p w:rsidR="004F5EEB" w:rsidRDefault="004F5EEB">
      <w:pPr>
        <w:rPr>
          <w:b/>
          <w:sz w:val="28"/>
          <w:szCs w:val="28"/>
        </w:rPr>
      </w:pPr>
    </w:p>
    <w:p w:rsidR="001C049D" w:rsidRPr="00DC480B" w:rsidRDefault="001C049D">
      <w:pPr>
        <w:rPr>
          <w:b/>
          <w:sz w:val="28"/>
          <w:szCs w:val="28"/>
        </w:rPr>
      </w:pPr>
    </w:p>
    <w:p w:rsidR="003D1A1A" w:rsidRPr="00B379C5" w:rsidRDefault="003D1A1A">
      <w:pPr>
        <w:rPr>
          <w:rFonts w:ascii="Times New Roman" w:hAnsi="Times New Roman" w:cs="Times New Roman"/>
          <w:color w:val="002060"/>
          <w:sz w:val="24"/>
          <w:szCs w:val="24"/>
        </w:rPr>
      </w:pPr>
      <w:r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lastRenderedPageBreak/>
        <w:t xml:space="preserve">Hogyan működik a természettudomány?  A tudomány </w:t>
      </w:r>
      <w:proofErr w:type="gramStart"/>
      <w:r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módszerei</w:t>
      </w:r>
      <w:r w:rsidR="000C5088"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     </w:t>
      </w:r>
      <w:r w:rsidR="000C5088" w:rsidRPr="00B379C5">
        <w:rPr>
          <w:rFonts w:ascii="Times New Roman" w:hAnsi="Times New Roman" w:cs="Times New Roman"/>
          <w:color w:val="002060"/>
          <w:sz w:val="24"/>
          <w:szCs w:val="24"/>
        </w:rPr>
        <w:t>(</w:t>
      </w:r>
      <w:proofErr w:type="gramEnd"/>
      <w:r w:rsidR="000C5088" w:rsidRPr="00B379C5">
        <w:rPr>
          <w:rFonts w:ascii="Times New Roman" w:hAnsi="Times New Roman" w:cs="Times New Roman"/>
          <w:color w:val="002060"/>
          <w:sz w:val="24"/>
          <w:szCs w:val="24"/>
        </w:rPr>
        <w:t>2 óra)</w:t>
      </w:r>
    </w:p>
    <w:p w:rsidR="002772EA" w:rsidRPr="00B379C5" w:rsidRDefault="002772EA" w:rsidP="002772E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Hogyan működik a természettudomány  </w:t>
      </w:r>
    </w:p>
    <w:p w:rsidR="002772EA" w:rsidRPr="00B379C5" w:rsidRDefault="003D1A1A" w:rsidP="003D1A1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Honnan ered a természetről nyert tudásunk? / </w:t>
      </w:r>
      <w:r w:rsidR="00E92D3F" w:rsidRPr="00B379C5">
        <w:rPr>
          <w:rFonts w:ascii="Times New Roman" w:hAnsi="Times New Roman" w:cs="Times New Roman"/>
        </w:rPr>
        <w:t>megfigyelés,</w:t>
      </w:r>
      <w:r w:rsidRPr="00B379C5">
        <w:rPr>
          <w:rFonts w:ascii="Times New Roman" w:hAnsi="Times New Roman" w:cs="Times New Roman"/>
        </w:rPr>
        <w:t xml:space="preserve"> kísérlet /</w:t>
      </w:r>
    </w:p>
    <w:p w:rsidR="00EA670A" w:rsidRPr="00B379C5" w:rsidRDefault="00EA670A" w:rsidP="00EA670A">
      <w:pPr>
        <w:pStyle w:val="Listaszerbekezds"/>
        <w:ind w:left="360"/>
        <w:rPr>
          <w:rFonts w:ascii="Times New Roman" w:hAnsi="Times New Roman" w:cs="Times New Roman"/>
        </w:rPr>
      </w:pPr>
    </w:p>
    <w:p w:rsidR="003D1A1A" w:rsidRPr="00B379C5" w:rsidRDefault="003D1A1A" w:rsidP="003D1A1A">
      <w:pPr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  <w:r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Tájékozódás térben és </w:t>
      </w:r>
      <w:proofErr w:type="gramStart"/>
      <w:r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időben</w:t>
      </w:r>
      <w:r w:rsidR="00BF7D3F"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  </w:t>
      </w:r>
      <w:r w:rsidR="00BF7D3F" w:rsidRPr="00B379C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F7D3F" w:rsidRPr="00B379C5">
        <w:rPr>
          <w:rFonts w:ascii="Times New Roman" w:hAnsi="Times New Roman" w:cs="Times New Roman"/>
          <w:sz w:val="24"/>
          <w:szCs w:val="24"/>
        </w:rPr>
        <w:t>5 óra)</w:t>
      </w:r>
    </w:p>
    <w:p w:rsidR="003D1A1A" w:rsidRPr="00B379C5" w:rsidRDefault="003D1A1A" w:rsidP="003D1A1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Mozgások leírása / vonatkoztatási rendszer, mozgás </w:t>
      </w:r>
      <w:r w:rsidR="00FA0C94" w:rsidRPr="00B379C5">
        <w:rPr>
          <w:rFonts w:ascii="Times New Roman" w:hAnsi="Times New Roman" w:cs="Times New Roman"/>
        </w:rPr>
        <w:t>viszonylagossága,</w:t>
      </w:r>
      <w:r w:rsidRPr="00B379C5">
        <w:rPr>
          <w:rFonts w:ascii="Times New Roman" w:hAnsi="Times New Roman" w:cs="Times New Roman"/>
        </w:rPr>
        <w:t xml:space="preserve"> pálya, út, elmozdulás /</w:t>
      </w:r>
    </w:p>
    <w:p w:rsidR="003D1A1A" w:rsidRPr="00B379C5" w:rsidRDefault="003D1A1A" w:rsidP="003D1A1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Sebesség, átlagsebesség, pillanatnyi sebesség, gyorsulás,</w:t>
      </w:r>
    </w:p>
    <w:p w:rsidR="003D1A1A" w:rsidRPr="00B379C5" w:rsidRDefault="003D1A1A" w:rsidP="003D1A1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Mozgások fajtái / egyenes</w:t>
      </w:r>
      <w:r w:rsidR="00FA0C94" w:rsidRPr="00B379C5">
        <w:rPr>
          <w:rFonts w:ascii="Times New Roman" w:hAnsi="Times New Roman" w:cs="Times New Roman"/>
        </w:rPr>
        <w:t xml:space="preserve"> vonalú egyenletes mozgás, egyenletesen változó mozgás, szabadesés</w:t>
      </w:r>
      <w:r w:rsidR="00DC480B" w:rsidRPr="00B379C5">
        <w:rPr>
          <w:rFonts w:ascii="Times New Roman" w:hAnsi="Times New Roman" w:cs="Times New Roman"/>
        </w:rPr>
        <w:t xml:space="preserve"> </w:t>
      </w:r>
    </w:p>
    <w:p w:rsidR="00FA0C94" w:rsidRPr="00B379C5" w:rsidRDefault="00FA0C94" w:rsidP="00FA0C94">
      <w:pPr>
        <w:pStyle w:val="Tblzattartalom"/>
        <w:numPr>
          <w:ilvl w:val="0"/>
          <w:numId w:val="1"/>
        </w:numPr>
        <w:rPr>
          <w:sz w:val="22"/>
          <w:szCs w:val="22"/>
          <w:lang w:val="hu-HU"/>
        </w:rPr>
      </w:pPr>
      <w:r w:rsidRPr="00B379C5">
        <w:rPr>
          <w:sz w:val="22"/>
          <w:szCs w:val="22"/>
          <w:lang w:val="hu-HU"/>
        </w:rPr>
        <w:t xml:space="preserve">A körmozgás, kerületi sebesség, szögsebesség, centripetális gyorsulás fogalmának és összefüggéseinek ismerete. </w:t>
      </w:r>
    </w:p>
    <w:p w:rsidR="00E92D3F" w:rsidRPr="00B379C5" w:rsidRDefault="00FA0C94" w:rsidP="00E92D3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 kémiai reakciók gyorsaságának függése a hőmérséklettől és a katalizátoroktó</w:t>
      </w:r>
      <w:r w:rsidR="00EA670A" w:rsidRPr="00B379C5">
        <w:rPr>
          <w:rFonts w:ascii="Times New Roman" w:hAnsi="Times New Roman" w:cs="Times New Roman"/>
        </w:rPr>
        <w:t>l</w:t>
      </w:r>
    </w:p>
    <w:p w:rsidR="00587B49" w:rsidRPr="00E92D3F" w:rsidRDefault="00587B49" w:rsidP="00E92D3F">
      <w:pPr>
        <w:rPr>
          <w:rFonts w:ascii="Calibri" w:hAnsi="Calibri" w:cs="Times New Roman"/>
        </w:rPr>
      </w:pPr>
    </w:p>
    <w:p w:rsidR="00DC480B" w:rsidRPr="00B379C5" w:rsidRDefault="00DC480B" w:rsidP="00DC480B">
      <w:p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Lendületbe jövünk, azaz többet ésszel és erővel!</w:t>
      </w:r>
      <w:r w:rsidR="00BF7D3F"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  </w:t>
      </w:r>
      <w:r w:rsidR="00BF7D3F" w:rsidRPr="00B379C5">
        <w:rPr>
          <w:rFonts w:ascii="Times New Roman" w:hAnsi="Times New Roman" w:cs="Times New Roman"/>
          <w:sz w:val="24"/>
          <w:szCs w:val="24"/>
        </w:rPr>
        <w:t>(5 óra)</w:t>
      </w:r>
    </w:p>
    <w:p w:rsidR="00DC480B" w:rsidRPr="00B379C5" w:rsidRDefault="00DC480B" w:rsidP="00DC480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 lendület-megmaradás felismerése a mindennapokban: – rakétameghajtás.</w:t>
      </w:r>
    </w:p>
    <w:p w:rsidR="004F22CE" w:rsidRPr="00B379C5" w:rsidRDefault="004F22CE" w:rsidP="00DC480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Az erő ismerete és felismerése mindennapi alkalmazásokban.</w:t>
      </w:r>
    </w:p>
    <w:p w:rsidR="00DC480B" w:rsidRPr="00B379C5" w:rsidRDefault="004F22CE" w:rsidP="004F22C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Távolhatás / Mágnesesség, t</w:t>
      </w:r>
      <w:r w:rsidR="00DC480B" w:rsidRPr="00B379C5">
        <w:rPr>
          <w:rFonts w:ascii="Times New Roman" w:hAnsi="Times New Roman" w:cs="Times New Roman"/>
        </w:rPr>
        <w:t>ömegvonzás ismerete, kapcsolat felismerése a bolygók mozgásával.</w:t>
      </w:r>
    </w:p>
    <w:p w:rsidR="00DC480B" w:rsidRPr="00B379C5" w:rsidRDefault="00DC480B" w:rsidP="00DC480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 súly és a súlytalanság fogalmának ismerete.</w:t>
      </w:r>
    </w:p>
    <w:p w:rsidR="00DC480B" w:rsidRPr="00B379C5" w:rsidRDefault="00DC480B" w:rsidP="00DC480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379C5">
        <w:rPr>
          <w:rFonts w:ascii="Times New Roman" w:hAnsi="Times New Roman" w:cs="Times New Roman"/>
        </w:rPr>
        <w:t>A tömeg és a súly megkülönböztetése.</w:t>
      </w:r>
    </w:p>
    <w:p w:rsidR="00EA670A" w:rsidRPr="00B379C5" w:rsidRDefault="00EA670A" w:rsidP="00EA670A">
      <w:pPr>
        <w:pStyle w:val="Listaszerbekezds"/>
        <w:ind w:left="360"/>
        <w:rPr>
          <w:rFonts w:ascii="Times New Roman" w:hAnsi="Times New Roman" w:cs="Times New Roman"/>
          <w:b/>
        </w:rPr>
      </w:pPr>
    </w:p>
    <w:p w:rsidR="004F22CE" w:rsidRPr="00B379C5" w:rsidRDefault="004F22CE" w:rsidP="004F22C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Halmazok</w:t>
      </w:r>
      <w:r w:rsidR="00BF7D3F"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    </w:t>
      </w:r>
      <w:r w:rsidR="00BF7D3F" w:rsidRPr="00B379C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F7D3F" w:rsidRPr="00B379C5">
        <w:rPr>
          <w:rFonts w:ascii="Times New Roman" w:hAnsi="Times New Roman" w:cs="Times New Roman"/>
          <w:sz w:val="24"/>
          <w:szCs w:val="24"/>
        </w:rPr>
        <w:t>9 óra)</w:t>
      </w:r>
    </w:p>
    <w:p w:rsidR="004F22CE" w:rsidRPr="00B379C5" w:rsidRDefault="00785E86" w:rsidP="004F22C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Anyagok</w:t>
      </w:r>
      <w:r w:rsidR="004F22CE" w:rsidRPr="00B379C5">
        <w:rPr>
          <w:rFonts w:ascii="Times New Roman" w:hAnsi="Times New Roman" w:cs="Times New Roman"/>
        </w:rPr>
        <w:t xml:space="preserve"> halmazállapota</w:t>
      </w:r>
      <w:r w:rsidRPr="00B379C5">
        <w:rPr>
          <w:rFonts w:ascii="Times New Roman" w:hAnsi="Times New Roman" w:cs="Times New Roman"/>
        </w:rPr>
        <w:t>, állapotjelzők</w:t>
      </w:r>
    </w:p>
    <w:p w:rsidR="004F22CE" w:rsidRPr="00B379C5" w:rsidRDefault="004F22CE" w:rsidP="004F22C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 w:rsidRPr="00B379C5">
        <w:rPr>
          <w:rFonts w:ascii="Times New Roman" w:hAnsi="Times New Roman" w:cs="Times New Roman"/>
        </w:rPr>
        <w:t>Gáztörvények</w:t>
      </w:r>
      <w:r w:rsidRPr="00B379C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379C5">
        <w:rPr>
          <w:rFonts w:ascii="Times New Roman" w:hAnsi="Times New Roman" w:cs="Times New Roman"/>
          <w:sz w:val="24"/>
          <w:szCs w:val="24"/>
        </w:rPr>
        <w:t xml:space="preserve"> B</w:t>
      </w:r>
      <w:r w:rsidRPr="00B379C5">
        <w:rPr>
          <w:rFonts w:ascii="Times New Roman" w:hAnsi="Times New Roman" w:cs="Times New Roman"/>
        </w:rPr>
        <w:t>oyle–</w:t>
      </w:r>
      <w:proofErr w:type="spellStart"/>
      <w:r w:rsidRPr="00B379C5">
        <w:rPr>
          <w:rFonts w:ascii="Times New Roman" w:hAnsi="Times New Roman" w:cs="Times New Roman"/>
        </w:rPr>
        <w:t>Mariotte</w:t>
      </w:r>
      <w:proofErr w:type="spellEnd"/>
      <w:r w:rsidRPr="00B379C5">
        <w:rPr>
          <w:rFonts w:ascii="Times New Roman" w:hAnsi="Times New Roman" w:cs="Times New Roman"/>
        </w:rPr>
        <w:t>, Gay–</w:t>
      </w:r>
      <w:proofErr w:type="spellStart"/>
      <w:r w:rsidRPr="00B379C5">
        <w:rPr>
          <w:rFonts w:ascii="Times New Roman" w:hAnsi="Times New Roman" w:cs="Times New Roman"/>
        </w:rPr>
        <w:t>Lussac</w:t>
      </w:r>
      <w:proofErr w:type="spellEnd"/>
      <w:r w:rsidRPr="00B379C5">
        <w:rPr>
          <w:rFonts w:ascii="Times New Roman" w:hAnsi="Times New Roman" w:cs="Times New Roman"/>
        </w:rPr>
        <w:t xml:space="preserve"> kvantitatív ismerete és alkalmazása.</w:t>
      </w:r>
    </w:p>
    <w:p w:rsidR="00CC6184" w:rsidRPr="00B379C5" w:rsidRDefault="00785E86" w:rsidP="00785E8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A nyomás, </w:t>
      </w:r>
      <w:r w:rsidR="00CC6184" w:rsidRPr="00B379C5">
        <w:rPr>
          <w:rFonts w:ascii="Times New Roman" w:hAnsi="Times New Roman" w:cs="Times New Roman"/>
        </w:rPr>
        <w:t xml:space="preserve">Pascal törvény  </w:t>
      </w:r>
    </w:p>
    <w:p w:rsidR="00CC6184" w:rsidRPr="00B379C5" w:rsidRDefault="00CC6184" w:rsidP="00785E8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Hidraulikus emelő működési elve</w:t>
      </w:r>
    </w:p>
    <w:p w:rsidR="00BF7D3F" w:rsidRPr="00B379C5" w:rsidRDefault="00785E86" w:rsidP="00785E8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hidrosztatikai nyomás meghatározása.</w:t>
      </w:r>
      <w:r w:rsidR="00CC6184" w:rsidRPr="00B379C5">
        <w:rPr>
          <w:rFonts w:ascii="Times New Roman" w:hAnsi="Times New Roman" w:cs="Times New Roman"/>
        </w:rPr>
        <w:t xml:space="preserve"> </w:t>
      </w:r>
    </w:p>
    <w:p w:rsidR="00785E86" w:rsidRPr="00B379C5" w:rsidRDefault="00CC6184" w:rsidP="00785E8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Arkhimédész törvényének ismerete</w:t>
      </w:r>
    </w:p>
    <w:p w:rsidR="00785E86" w:rsidRPr="00B379C5" w:rsidRDefault="00785E86" w:rsidP="00785E8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Az úszás, lebegés, merülés feltételeinek megállapítása és következtetések.</w:t>
      </w:r>
    </w:p>
    <w:p w:rsidR="00CC6184" w:rsidRPr="00B379C5" w:rsidRDefault="00CC6184" w:rsidP="00785E8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  <w:sz w:val="24"/>
          <w:szCs w:val="24"/>
        </w:rPr>
        <w:t>A légnyomás</w:t>
      </w:r>
    </w:p>
    <w:p w:rsidR="00785E86" w:rsidRPr="00B379C5" w:rsidRDefault="00785E86" w:rsidP="00785E8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Bernoulli-törvény, Magnus-hatás</w:t>
      </w:r>
    </w:p>
    <w:p w:rsidR="00EA670A" w:rsidRPr="00B379C5" w:rsidRDefault="00EA670A" w:rsidP="00EA670A">
      <w:pPr>
        <w:pStyle w:val="Listaszerbekezds"/>
        <w:ind w:left="360"/>
        <w:rPr>
          <w:rFonts w:ascii="Times New Roman" w:hAnsi="Times New Roman" w:cs="Times New Roman"/>
        </w:rPr>
      </w:pPr>
    </w:p>
    <w:p w:rsidR="00CC6184" w:rsidRPr="00B379C5" w:rsidRDefault="00CC6184" w:rsidP="00CC6184">
      <w:p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Mechanikai </w:t>
      </w:r>
      <w:proofErr w:type="gramStart"/>
      <w:r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>energia</w:t>
      </w:r>
      <w:r w:rsidR="00BF7D3F" w:rsidRPr="00B379C5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   </w:t>
      </w:r>
      <w:r w:rsidR="00BF7D3F" w:rsidRPr="00B379C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F7D3F" w:rsidRPr="00B379C5">
        <w:rPr>
          <w:rFonts w:ascii="Times New Roman" w:hAnsi="Times New Roman" w:cs="Times New Roman"/>
          <w:sz w:val="24"/>
          <w:szCs w:val="24"/>
        </w:rPr>
        <w:t>6 óra)</w:t>
      </w:r>
    </w:p>
    <w:p w:rsidR="0031004F" w:rsidRPr="00B379C5" w:rsidRDefault="0031004F" w:rsidP="0031004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 helyzeti és mozgási energia, emelési és gyorsítási munka összefüggéseinek alkalmazása</w:t>
      </w:r>
    </w:p>
    <w:p w:rsidR="0031004F" w:rsidRPr="00B379C5" w:rsidRDefault="0031004F" w:rsidP="0031004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Az energia-megmaradás tényének, valamint a termodinamika első főtételének ismerete </w:t>
      </w:r>
    </w:p>
    <w:p w:rsidR="0031004F" w:rsidRPr="00B379C5" w:rsidRDefault="0031004F" w:rsidP="0031004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Megfordítható és megfordíthatatlan folyamatok megkülönböztetése.</w:t>
      </w:r>
    </w:p>
    <w:p w:rsidR="0031004F" w:rsidRPr="00B379C5" w:rsidRDefault="0031004F" w:rsidP="0031004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Teljesítmény, hatásfok</w:t>
      </w:r>
    </w:p>
    <w:p w:rsidR="0031004F" w:rsidRPr="00B379C5" w:rsidRDefault="0031004F" w:rsidP="0031004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Egyszerű gépek</w:t>
      </w:r>
    </w:p>
    <w:p w:rsidR="00880B38" w:rsidRPr="00B379C5" w:rsidRDefault="00880B38" w:rsidP="00880B38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379C5">
        <w:rPr>
          <w:rFonts w:ascii="Times New Roman" w:hAnsi="Times New Roman" w:cs="Times New Roman"/>
        </w:rPr>
        <w:t>Az örökmozgó lehetetlensége.</w:t>
      </w:r>
    </w:p>
    <w:p w:rsidR="00EA670A" w:rsidRPr="00B379C5" w:rsidRDefault="00EA670A" w:rsidP="00EA670A">
      <w:pPr>
        <w:pStyle w:val="Listaszerbekezds"/>
        <w:ind w:left="360"/>
        <w:rPr>
          <w:rFonts w:ascii="Times New Roman" w:hAnsi="Times New Roman" w:cs="Times New Roman"/>
        </w:rPr>
      </w:pPr>
    </w:p>
    <w:p w:rsidR="00EA670A" w:rsidRDefault="00EA670A" w:rsidP="00EA670A">
      <w:pPr>
        <w:pStyle w:val="Listaszerbekezds"/>
        <w:ind w:left="360"/>
        <w:rPr>
          <w:rFonts w:cs="Times New Roman"/>
        </w:rPr>
      </w:pPr>
    </w:p>
    <w:p w:rsidR="00EA670A" w:rsidRDefault="00EA670A" w:rsidP="00EA670A">
      <w:pPr>
        <w:pStyle w:val="Listaszerbekezds"/>
        <w:ind w:left="360"/>
        <w:rPr>
          <w:rFonts w:cs="Times New Roman"/>
        </w:rPr>
      </w:pPr>
    </w:p>
    <w:p w:rsidR="00EA670A" w:rsidRPr="00B379C5" w:rsidRDefault="00EA670A" w:rsidP="00EA670A">
      <w:pPr>
        <w:pStyle w:val="Listaszerbekezds"/>
        <w:ind w:left="360"/>
        <w:rPr>
          <w:rFonts w:ascii="Times New Roman" w:hAnsi="Times New Roman" w:cs="Times New Roman"/>
          <w:b/>
        </w:rPr>
      </w:pPr>
    </w:p>
    <w:p w:rsidR="00EB0D69" w:rsidRPr="00B379C5" w:rsidRDefault="00EB0D69" w:rsidP="00EB0D69">
      <w:p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Formák és arányok a természetben Elemek és vegyületek. Kristályrácsok Szerves molekulák a </w:t>
      </w:r>
      <w:proofErr w:type="gramStart"/>
      <w:r w:rsidRPr="00B379C5">
        <w:rPr>
          <w:rFonts w:ascii="Times New Roman" w:hAnsi="Times New Roman" w:cs="Times New Roman"/>
          <w:color w:val="0070C0"/>
          <w:sz w:val="24"/>
          <w:szCs w:val="24"/>
        </w:rPr>
        <w:t>mindennapokban</w:t>
      </w:r>
      <w:r w:rsidR="00192BFC"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     </w:t>
      </w:r>
      <w:r w:rsidR="00192BFC" w:rsidRPr="00B379C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92BFC" w:rsidRPr="00B379C5">
        <w:rPr>
          <w:rFonts w:ascii="Times New Roman" w:hAnsi="Times New Roman" w:cs="Times New Roman"/>
          <w:sz w:val="24"/>
          <w:szCs w:val="24"/>
        </w:rPr>
        <w:t>18 óra)</w:t>
      </w:r>
    </w:p>
    <w:p w:rsidR="008900AD" w:rsidRPr="00B379C5" w:rsidRDefault="008900AD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Változó térfogat- és tömegarányok: elegyek, oldatok. </w:t>
      </w:r>
    </w:p>
    <w:p w:rsidR="008900AD" w:rsidRPr="00B379C5" w:rsidRDefault="008900AD" w:rsidP="008900AD">
      <w:pPr>
        <w:pStyle w:val="Listaszerbekezds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A töménység jellemzése (százalék). </w:t>
      </w:r>
    </w:p>
    <w:p w:rsidR="008900AD" w:rsidRPr="00B379C5" w:rsidRDefault="008900AD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Arányok a konyhában (fűszerek, só, pácok) és az iparban (ötvözetek, beton).</w:t>
      </w:r>
    </w:p>
    <w:p w:rsidR="008900AD" w:rsidRPr="00B379C5" w:rsidRDefault="008900AD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379C5">
        <w:rPr>
          <w:rFonts w:ascii="Times New Roman" w:hAnsi="Times New Roman" w:cs="Times New Roman"/>
        </w:rPr>
        <w:t>Állandó tömegarányok a vegyületek összegképlete</w:t>
      </w:r>
    </w:p>
    <w:p w:rsidR="008900AD" w:rsidRPr="00B379C5" w:rsidRDefault="008900AD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Kristályos és amorf anyagok szerkezete Elemi egység</w:t>
      </w:r>
    </w:p>
    <w:p w:rsidR="008900AD" w:rsidRPr="00B379C5" w:rsidRDefault="008900AD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  <w:kern w:val="24"/>
        </w:rPr>
        <w:t>A molekulák térbeli rendezése</w:t>
      </w:r>
      <w:r w:rsidRPr="00B379C5">
        <w:rPr>
          <w:rFonts w:ascii="Times New Roman" w:hAnsi="Times New Roman" w:cs="Times New Roman"/>
        </w:rPr>
        <w:t>: membránok, habok, mosószerek, folyadékkristályos kijelzők</w:t>
      </w:r>
    </w:p>
    <w:p w:rsidR="008900AD" w:rsidRPr="00B379C5" w:rsidRDefault="008900AD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 kémiai elnevezések eredete és mai tartalma</w:t>
      </w:r>
    </w:p>
    <w:p w:rsidR="008900AD" w:rsidRPr="00B379C5" w:rsidRDefault="008900AD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Mesterséges szerves </w:t>
      </w:r>
      <w:r w:rsidR="001C049D" w:rsidRPr="00B379C5">
        <w:rPr>
          <w:rFonts w:ascii="Times New Roman" w:hAnsi="Times New Roman" w:cs="Times New Roman"/>
        </w:rPr>
        <w:t>vegyületek (</w:t>
      </w:r>
      <w:r w:rsidRPr="00B379C5">
        <w:rPr>
          <w:rFonts w:ascii="Times New Roman" w:hAnsi="Times New Roman" w:cs="Times New Roman"/>
        </w:rPr>
        <w:t>műanyagok, gyógyszerek, tartósítószerek). Előnyök, veszélyek mérlegelése.</w:t>
      </w:r>
    </w:p>
    <w:p w:rsidR="008900AD" w:rsidRPr="00B379C5" w:rsidRDefault="006751DC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 A szénhidrogének eredete, tulajdonságai, felhasználása (közlekedés, fűtés, vegyipar)</w:t>
      </w:r>
    </w:p>
    <w:p w:rsidR="006751DC" w:rsidRPr="00B379C5" w:rsidRDefault="006751DC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Néhány oxigéntartalmú szerves molekula a mindennapokban (etilalkohol, aceton, ecetsav). Biológiai hatásuk</w:t>
      </w:r>
    </w:p>
    <w:p w:rsidR="00C20D03" w:rsidRPr="00B379C5" w:rsidRDefault="00C20D03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Zsírok és olajok</w:t>
      </w:r>
    </w:p>
    <w:p w:rsidR="00461C42" w:rsidRPr="00B379C5" w:rsidRDefault="00461C42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Mosószerek és tisztító hatásuk</w:t>
      </w:r>
    </w:p>
    <w:p w:rsidR="006751DC" w:rsidRPr="00B379C5" w:rsidRDefault="006751DC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Egyszerű cukrok (szőlőcukor, gyümölcscukor, cukorbetegség)</w:t>
      </w:r>
    </w:p>
    <w:p w:rsidR="006751DC" w:rsidRPr="00B379C5" w:rsidRDefault="006751DC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Összetett szénhidrátok a mindennapokban (keményítő, cellulóz) Biológiai szerepük.</w:t>
      </w:r>
    </w:p>
    <w:p w:rsidR="006751DC" w:rsidRPr="00B379C5" w:rsidRDefault="008900AD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70C0"/>
        </w:rPr>
      </w:pPr>
      <w:r w:rsidRPr="00B379C5">
        <w:rPr>
          <w:rFonts w:ascii="Times New Roman" w:hAnsi="Times New Roman" w:cs="Times New Roman"/>
        </w:rPr>
        <w:t>Néhány nitrogéntartalmú szerves molekula: vitaminok, aminosavak,</w:t>
      </w:r>
    </w:p>
    <w:p w:rsidR="006751DC" w:rsidRPr="00B379C5" w:rsidRDefault="006751DC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70C0"/>
        </w:rPr>
      </w:pPr>
      <w:r w:rsidRPr="00B379C5">
        <w:rPr>
          <w:rFonts w:ascii="Times New Roman" w:hAnsi="Times New Roman" w:cs="Times New Roman"/>
        </w:rPr>
        <w:t>F</w:t>
      </w:r>
      <w:r w:rsidR="008900AD" w:rsidRPr="00B379C5">
        <w:rPr>
          <w:rFonts w:ascii="Times New Roman" w:hAnsi="Times New Roman" w:cs="Times New Roman"/>
        </w:rPr>
        <w:t>ehérjék</w:t>
      </w:r>
      <w:r w:rsidR="00C20D03" w:rsidRPr="00B379C5">
        <w:rPr>
          <w:rFonts w:ascii="Times New Roman" w:hAnsi="Times New Roman" w:cs="Times New Roman"/>
        </w:rPr>
        <w:t xml:space="preserve"> </w:t>
      </w:r>
      <w:r w:rsidRPr="00B379C5">
        <w:rPr>
          <w:rFonts w:ascii="Times New Roman" w:hAnsi="Times New Roman" w:cs="Times New Roman"/>
        </w:rPr>
        <w:t>az élet hordozói</w:t>
      </w:r>
      <w:r w:rsidR="00C20D03" w:rsidRPr="00B379C5">
        <w:rPr>
          <w:rFonts w:ascii="Times New Roman" w:hAnsi="Times New Roman" w:cs="Times New Roman"/>
        </w:rPr>
        <w:t xml:space="preserve"> (előfordulás, biológiai szerep)</w:t>
      </w:r>
    </w:p>
    <w:p w:rsidR="00461C42" w:rsidRPr="00B379C5" w:rsidRDefault="00461C42" w:rsidP="00461C4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70C0"/>
        </w:rPr>
      </w:pPr>
      <w:r w:rsidRPr="00B379C5">
        <w:rPr>
          <w:rFonts w:ascii="Times New Roman" w:hAnsi="Times New Roman" w:cs="Times New Roman"/>
        </w:rPr>
        <w:t>Óriásmolekulák érzékenysége: kicsapódás</w:t>
      </w:r>
    </w:p>
    <w:p w:rsidR="006751DC" w:rsidRPr="00B379C5" w:rsidRDefault="006751DC" w:rsidP="008900A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color w:val="0070C0"/>
        </w:rPr>
      </w:pPr>
      <w:r w:rsidRPr="00B379C5">
        <w:rPr>
          <w:rFonts w:ascii="Times New Roman" w:hAnsi="Times New Roman" w:cs="Times New Roman"/>
        </w:rPr>
        <w:t>RNS és DNS</w:t>
      </w:r>
      <w:r w:rsidR="00C20D03" w:rsidRPr="00B379C5">
        <w:rPr>
          <w:rFonts w:ascii="Times New Roman" w:hAnsi="Times New Roman" w:cs="Times New Roman"/>
        </w:rPr>
        <w:t xml:space="preserve"> biológiai </w:t>
      </w:r>
      <w:r w:rsidRPr="00B379C5">
        <w:rPr>
          <w:rFonts w:ascii="Times New Roman" w:hAnsi="Times New Roman" w:cs="Times New Roman"/>
        </w:rPr>
        <w:t>szerepe</w:t>
      </w:r>
    </w:p>
    <w:p w:rsidR="00EA670A" w:rsidRPr="00B379C5" w:rsidRDefault="00EA670A" w:rsidP="00EA670A">
      <w:pPr>
        <w:pStyle w:val="Listaszerbekezds"/>
        <w:ind w:left="360"/>
        <w:rPr>
          <w:rFonts w:ascii="Times New Roman" w:hAnsi="Times New Roman" w:cs="Times New Roman"/>
          <w:color w:val="0070C0"/>
        </w:rPr>
      </w:pPr>
    </w:p>
    <w:p w:rsidR="00461C42" w:rsidRPr="00B379C5" w:rsidRDefault="00461C42" w:rsidP="00461C42">
      <w:p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Elektromosság, </w:t>
      </w:r>
      <w:proofErr w:type="gramStart"/>
      <w:r w:rsidRPr="00B379C5">
        <w:rPr>
          <w:rFonts w:ascii="Times New Roman" w:hAnsi="Times New Roman" w:cs="Times New Roman"/>
          <w:color w:val="0070C0"/>
          <w:sz w:val="24"/>
          <w:szCs w:val="24"/>
        </w:rPr>
        <w:t>mágnesesség</w:t>
      </w:r>
      <w:r w:rsidR="00192BFC"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      </w:t>
      </w:r>
      <w:r w:rsidR="00192BFC" w:rsidRPr="00B379C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92BFC" w:rsidRPr="00B379C5">
        <w:rPr>
          <w:rFonts w:ascii="Times New Roman" w:hAnsi="Times New Roman" w:cs="Times New Roman"/>
          <w:sz w:val="24"/>
          <w:szCs w:val="24"/>
        </w:rPr>
        <w:t>7 óra)</w:t>
      </w:r>
    </w:p>
    <w:p w:rsidR="00461C42" w:rsidRPr="00B379C5" w:rsidRDefault="00461C42" w:rsidP="00461C4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szCs w:val="24"/>
        </w:rPr>
        <w:t>Statikus elektromosság és a mágnesesség gyakorlati/természetbeni megjelenési formáira, alapvető összefüggések felismerése</w:t>
      </w:r>
    </w:p>
    <w:p w:rsidR="00461C42" w:rsidRPr="00B379C5" w:rsidRDefault="00461C42" w:rsidP="00461C4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szCs w:val="24"/>
        </w:rPr>
        <w:t>Az egyenáram fogalma, jellemzőinek ismerete, egyszerű áramkörök összeállítása, mérések végzése</w:t>
      </w:r>
    </w:p>
    <w:p w:rsidR="00461C42" w:rsidRPr="00B379C5" w:rsidRDefault="00461C42" w:rsidP="00461C4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szCs w:val="24"/>
        </w:rPr>
        <w:t>Az Ohm-törvény alkalmazása egyszerű esetekben</w:t>
      </w:r>
    </w:p>
    <w:p w:rsidR="00461C42" w:rsidRPr="00B379C5" w:rsidRDefault="00461C42" w:rsidP="00461C4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szCs w:val="24"/>
        </w:rPr>
        <w:t>Az elektromos energia és teljesítmény alapvető kvalitatív összefüggéseinek alkalmazása, különböző elektromos eszközök teljesítményének összehasonlítása</w:t>
      </w:r>
    </w:p>
    <w:p w:rsidR="00461C42" w:rsidRPr="00B379C5" w:rsidRDefault="00461C42" w:rsidP="00461C4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szCs w:val="24"/>
        </w:rPr>
        <w:t>A váltóáram fogalmának, alapvető jellemzőinek megismerése</w:t>
      </w:r>
    </w:p>
    <w:p w:rsidR="00D509BD" w:rsidRPr="00B379C5" w:rsidRDefault="00D509BD" w:rsidP="00461C4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szCs w:val="24"/>
        </w:rPr>
        <w:t>Az elektromágneses indukció jelensége, gyakorlati/természetbeni megjelenése</w:t>
      </w:r>
    </w:p>
    <w:p w:rsidR="00D509BD" w:rsidRPr="00B379C5" w:rsidRDefault="00D509BD" w:rsidP="00461C4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szCs w:val="24"/>
        </w:rPr>
        <w:t>A transzformátor működésének gyakorlati jelentősége</w:t>
      </w:r>
    </w:p>
    <w:p w:rsidR="00EA670A" w:rsidRPr="00B379C5" w:rsidRDefault="00EA670A" w:rsidP="00EA670A">
      <w:pPr>
        <w:pStyle w:val="Listaszerbekezds"/>
        <w:ind w:left="360"/>
        <w:rPr>
          <w:rFonts w:ascii="Times New Roman" w:hAnsi="Times New Roman" w:cs="Times New Roman"/>
          <w:sz w:val="24"/>
          <w:szCs w:val="24"/>
        </w:rPr>
      </w:pPr>
    </w:p>
    <w:p w:rsidR="00D509BD" w:rsidRPr="00B379C5" w:rsidRDefault="00D509BD" w:rsidP="00D509BD">
      <w:p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Atomi </w:t>
      </w:r>
      <w:proofErr w:type="gramStart"/>
      <w:r w:rsidRPr="00B379C5">
        <w:rPr>
          <w:rFonts w:ascii="Times New Roman" w:hAnsi="Times New Roman" w:cs="Times New Roman"/>
          <w:color w:val="0070C0"/>
          <w:sz w:val="24"/>
          <w:szCs w:val="24"/>
        </w:rPr>
        <w:t>aktivitás</w:t>
      </w:r>
      <w:r w:rsidR="00192BFC"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    </w:t>
      </w:r>
      <w:r w:rsidR="00192BFC" w:rsidRPr="00B379C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92BFC" w:rsidRPr="00B379C5">
        <w:rPr>
          <w:rFonts w:ascii="Times New Roman" w:hAnsi="Times New Roman" w:cs="Times New Roman"/>
          <w:sz w:val="24"/>
          <w:szCs w:val="24"/>
        </w:rPr>
        <w:t>2 óra)</w:t>
      </w:r>
    </w:p>
    <w:p w:rsidR="00D509BD" w:rsidRPr="00B379C5" w:rsidRDefault="00D509BD" w:rsidP="00D509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B379C5">
        <w:rPr>
          <w:rFonts w:ascii="Times New Roman" w:hAnsi="Times New Roman" w:cs="Times New Roman"/>
          <w:szCs w:val="24"/>
        </w:rPr>
        <w:t>Az anyag atomos szerkezetének tudatosítása konkrét jelenségeken keresztül</w:t>
      </w:r>
    </w:p>
    <w:p w:rsidR="00D509BD" w:rsidRPr="00B379C5" w:rsidRDefault="00D509BD" w:rsidP="00D509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  <w:szCs w:val="24"/>
        </w:rPr>
        <w:t>Az atommag és elektronhéj fogalmának megismerése</w:t>
      </w:r>
    </w:p>
    <w:p w:rsidR="00D509BD" w:rsidRPr="00B379C5" w:rsidRDefault="00D509BD" w:rsidP="00D509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  <w:szCs w:val="24"/>
        </w:rPr>
        <w:t>A rádióaktivitás 3 fajtájának, néhány gyakorlati alkalmazásának, hatásának megismerése az élő szervezetre</w:t>
      </w:r>
    </w:p>
    <w:p w:rsidR="00EA670A" w:rsidRPr="00B379C5" w:rsidRDefault="00D509BD" w:rsidP="00EA670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  <w:szCs w:val="24"/>
        </w:rPr>
        <w:t>A maghasadás oka és feltételei, a láncreakció elve</w:t>
      </w:r>
    </w:p>
    <w:p w:rsidR="00EA670A" w:rsidRPr="00B379C5" w:rsidRDefault="00D509BD" w:rsidP="00EA670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  <w:szCs w:val="24"/>
        </w:rPr>
        <w:lastRenderedPageBreak/>
        <w:t>Az atomenergia fogalma, felhasználásának gyakorlati módja és elvi lehetőségei. Előnyök és hátrányok mérlegelése</w:t>
      </w:r>
    </w:p>
    <w:p w:rsidR="00D509BD" w:rsidRPr="00B379C5" w:rsidRDefault="00D509BD" w:rsidP="00D509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B379C5">
        <w:rPr>
          <w:rFonts w:ascii="Times New Roman" w:hAnsi="Times New Roman" w:cs="Times New Roman"/>
        </w:rPr>
        <w:t>A Nap energiatermelése, hatása a földi életre.</w:t>
      </w:r>
    </w:p>
    <w:p w:rsidR="00EA670A" w:rsidRPr="00B379C5" w:rsidRDefault="00EA670A" w:rsidP="00EA670A">
      <w:pPr>
        <w:pStyle w:val="Listaszerbekezds"/>
        <w:ind w:left="360"/>
        <w:rPr>
          <w:rFonts w:ascii="Times New Roman" w:hAnsi="Times New Roman" w:cs="Times New Roman"/>
          <w:b/>
        </w:rPr>
      </w:pPr>
    </w:p>
    <w:p w:rsidR="00D509BD" w:rsidRPr="00B379C5" w:rsidRDefault="006E3734" w:rsidP="00D509BD">
      <w:pPr>
        <w:rPr>
          <w:rFonts w:ascii="Times New Roman" w:hAnsi="Times New Roman" w:cs="Times New Roman"/>
          <w:sz w:val="24"/>
          <w:szCs w:val="24"/>
        </w:rPr>
      </w:pPr>
      <w:r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A szervezet egysége – idegrendszer és </w:t>
      </w:r>
      <w:proofErr w:type="gramStart"/>
      <w:r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viselkedés </w:t>
      </w:r>
      <w:r w:rsidR="00B52444"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   </w:t>
      </w:r>
      <w:r w:rsidR="00192BFC" w:rsidRPr="00B379C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92BFC" w:rsidRPr="00B379C5">
        <w:rPr>
          <w:rFonts w:ascii="Times New Roman" w:hAnsi="Times New Roman" w:cs="Times New Roman"/>
          <w:sz w:val="24"/>
          <w:szCs w:val="24"/>
        </w:rPr>
        <w:t>2 óra)</w:t>
      </w:r>
    </w:p>
    <w:p w:rsidR="006E3734" w:rsidRPr="00B379C5" w:rsidRDefault="006E3734" w:rsidP="006E3734">
      <w:pPr>
        <w:pStyle w:val="Tblzattartalom"/>
        <w:numPr>
          <w:ilvl w:val="0"/>
          <w:numId w:val="1"/>
        </w:numPr>
        <w:rPr>
          <w:sz w:val="22"/>
          <w:szCs w:val="22"/>
          <w:lang w:val="hu-HU"/>
        </w:rPr>
      </w:pPr>
      <w:r w:rsidRPr="00B379C5">
        <w:rPr>
          <w:sz w:val="22"/>
          <w:szCs w:val="22"/>
          <w:lang w:val="hu-HU"/>
        </w:rPr>
        <w:t>Az idegrendszer működését befolyásoló hatások (alkohol, drogok, gyógyszerek).</w:t>
      </w:r>
    </w:p>
    <w:p w:rsidR="00EA670A" w:rsidRPr="00B379C5" w:rsidRDefault="00B52444" w:rsidP="00B524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        </w:t>
      </w:r>
    </w:p>
    <w:p w:rsidR="006E3734" w:rsidRPr="00B379C5" w:rsidRDefault="00B52444" w:rsidP="00EA670A">
      <w:pPr>
        <w:pStyle w:val="Listaszerbekezds"/>
        <w:ind w:left="360"/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 xml:space="preserve">                                                  </w:t>
      </w:r>
    </w:p>
    <w:p w:rsidR="00B52444" w:rsidRPr="00B379C5" w:rsidRDefault="00B52444" w:rsidP="00B52444">
      <w:p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  <w:color w:val="0070C0"/>
          <w:sz w:val="24"/>
          <w:szCs w:val="24"/>
        </w:rPr>
        <w:t>Mi a fény?</w:t>
      </w:r>
      <w:r w:rsidR="00192BFC"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    </w:t>
      </w:r>
      <w:r w:rsidR="00192BFC" w:rsidRPr="00B379C5">
        <w:rPr>
          <w:rFonts w:ascii="Times New Roman" w:hAnsi="Times New Roman" w:cs="Times New Roman"/>
          <w:sz w:val="24"/>
          <w:szCs w:val="24"/>
        </w:rPr>
        <w:t>(5 óra)</w:t>
      </w:r>
    </w:p>
    <w:p w:rsidR="00B52444" w:rsidRPr="00B379C5" w:rsidRDefault="00B52444" w:rsidP="00B52444">
      <w:pPr>
        <w:pStyle w:val="Tblzattartalom"/>
        <w:numPr>
          <w:ilvl w:val="0"/>
          <w:numId w:val="1"/>
        </w:numPr>
        <w:rPr>
          <w:sz w:val="22"/>
          <w:szCs w:val="22"/>
          <w:lang w:val="hu-HU"/>
        </w:rPr>
      </w:pPr>
      <w:r w:rsidRPr="00B379C5">
        <w:rPr>
          <w:sz w:val="22"/>
          <w:szCs w:val="22"/>
          <w:lang w:val="hu-HU"/>
        </w:rPr>
        <w:t>A fényvisszaverődés, a fénytörés jelensége és alapvető kvalitatív szabályainak megállapítása.</w:t>
      </w:r>
    </w:p>
    <w:p w:rsidR="00B52444" w:rsidRPr="00B379C5" w:rsidRDefault="00B52444" w:rsidP="00B52444">
      <w:pPr>
        <w:pStyle w:val="Tblzattartalom"/>
        <w:numPr>
          <w:ilvl w:val="0"/>
          <w:numId w:val="1"/>
        </w:numPr>
        <w:rPr>
          <w:sz w:val="22"/>
          <w:szCs w:val="22"/>
          <w:lang w:val="hu-HU"/>
        </w:rPr>
      </w:pPr>
      <w:r w:rsidRPr="00B379C5">
        <w:rPr>
          <w:sz w:val="22"/>
          <w:szCs w:val="22"/>
          <w:lang w:val="hu-HU"/>
        </w:rPr>
        <w:t>A sík, a domború és a homorú tükör leképezési szabályainak vizsgálata és gyakorlati alkalmazásai.</w:t>
      </w:r>
    </w:p>
    <w:p w:rsidR="00B52444" w:rsidRPr="00B379C5" w:rsidRDefault="00B52444" w:rsidP="00B52444">
      <w:pPr>
        <w:pStyle w:val="Tblzattartalom"/>
        <w:numPr>
          <w:ilvl w:val="0"/>
          <w:numId w:val="1"/>
        </w:numPr>
        <w:rPr>
          <w:sz w:val="22"/>
          <w:szCs w:val="22"/>
          <w:lang w:val="hu-HU"/>
        </w:rPr>
      </w:pPr>
      <w:r w:rsidRPr="00B379C5">
        <w:rPr>
          <w:sz w:val="22"/>
          <w:szCs w:val="22"/>
          <w:lang w:val="hu-HU"/>
        </w:rPr>
        <w:t>A fényelhajlás jelensége.</w:t>
      </w:r>
    </w:p>
    <w:p w:rsidR="00B52444" w:rsidRPr="00B379C5" w:rsidRDefault="00B52444" w:rsidP="00B52444">
      <w:pPr>
        <w:pStyle w:val="Tblzattartalom"/>
        <w:numPr>
          <w:ilvl w:val="0"/>
          <w:numId w:val="1"/>
        </w:numPr>
        <w:rPr>
          <w:sz w:val="22"/>
          <w:szCs w:val="22"/>
          <w:lang w:val="hu-HU"/>
        </w:rPr>
      </w:pPr>
      <w:r w:rsidRPr="00B379C5">
        <w:rPr>
          <w:sz w:val="22"/>
          <w:szCs w:val="22"/>
          <w:lang w:val="hu-HU"/>
        </w:rPr>
        <w:t>A fény elektromágneses hullám mivolta.</w:t>
      </w:r>
    </w:p>
    <w:p w:rsidR="00B52444" w:rsidRPr="00B379C5" w:rsidRDefault="00B52444" w:rsidP="00B524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</w:rPr>
        <w:t>A színek frekvenciaszabálya és a fénytörés frekvenciafüggésének következményei</w:t>
      </w:r>
    </w:p>
    <w:p w:rsidR="00EA670A" w:rsidRPr="00B379C5" w:rsidRDefault="00EA670A" w:rsidP="00EA670A">
      <w:pPr>
        <w:pStyle w:val="Listaszerbekezds"/>
        <w:ind w:left="360"/>
        <w:rPr>
          <w:rFonts w:ascii="Times New Roman" w:hAnsi="Times New Roman" w:cs="Times New Roman"/>
        </w:rPr>
      </w:pPr>
    </w:p>
    <w:p w:rsidR="00E92D3F" w:rsidRPr="00B379C5" w:rsidRDefault="00E92D3F" w:rsidP="00E92D3F">
      <w:pPr>
        <w:rPr>
          <w:rFonts w:ascii="Times New Roman" w:hAnsi="Times New Roman" w:cs="Times New Roman"/>
          <w:color w:val="0070C0"/>
          <w:sz w:val="24"/>
          <w:szCs w:val="24"/>
        </w:rPr>
      </w:pPr>
      <w:proofErr w:type="gramStart"/>
      <w:r w:rsidRPr="00B379C5">
        <w:rPr>
          <w:rFonts w:ascii="Times New Roman" w:hAnsi="Times New Roman" w:cs="Times New Roman"/>
          <w:color w:val="0070C0"/>
          <w:sz w:val="24"/>
          <w:szCs w:val="24"/>
        </w:rPr>
        <w:t>Projektek</w:t>
      </w:r>
      <w:r w:rsidR="00192BFC" w:rsidRPr="00B379C5">
        <w:rPr>
          <w:rFonts w:ascii="Times New Roman" w:hAnsi="Times New Roman" w:cs="Times New Roman"/>
          <w:color w:val="0070C0"/>
          <w:sz w:val="24"/>
          <w:szCs w:val="24"/>
        </w:rPr>
        <w:t xml:space="preserve">     (</w:t>
      </w:r>
      <w:proofErr w:type="gramEnd"/>
      <w:r w:rsidR="00192BFC" w:rsidRPr="00B379C5">
        <w:rPr>
          <w:rFonts w:ascii="Times New Roman" w:hAnsi="Times New Roman" w:cs="Times New Roman"/>
          <w:color w:val="0070C0"/>
          <w:sz w:val="24"/>
          <w:szCs w:val="24"/>
        </w:rPr>
        <w:t>6 óra)</w:t>
      </w:r>
    </w:p>
    <w:p w:rsidR="00E92D3F" w:rsidRPr="00B379C5" w:rsidRDefault="00E92D3F" w:rsidP="00E92D3F">
      <w:p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  <w:sz w:val="24"/>
          <w:szCs w:val="24"/>
        </w:rPr>
        <w:t>6</w:t>
      </w:r>
      <w:r w:rsidR="00BF7D3F" w:rsidRPr="00B379C5">
        <w:rPr>
          <w:rFonts w:ascii="Times New Roman" w:hAnsi="Times New Roman" w:cs="Times New Roman"/>
          <w:sz w:val="24"/>
          <w:szCs w:val="24"/>
        </w:rPr>
        <w:t>6</w:t>
      </w:r>
      <w:r w:rsidRPr="00B379C5">
        <w:rPr>
          <w:rFonts w:ascii="Times New Roman" w:hAnsi="Times New Roman" w:cs="Times New Roman"/>
          <w:sz w:val="24"/>
          <w:szCs w:val="24"/>
        </w:rPr>
        <w:t>-</w:t>
      </w:r>
      <w:r w:rsidR="00BF7D3F" w:rsidRPr="00B379C5">
        <w:rPr>
          <w:rFonts w:ascii="Times New Roman" w:hAnsi="Times New Roman" w:cs="Times New Roman"/>
          <w:sz w:val="24"/>
          <w:szCs w:val="24"/>
        </w:rPr>
        <w:t>7</w:t>
      </w:r>
      <w:r w:rsidR="00192BFC" w:rsidRPr="00B379C5">
        <w:rPr>
          <w:rFonts w:ascii="Times New Roman" w:hAnsi="Times New Roman" w:cs="Times New Roman"/>
          <w:sz w:val="24"/>
          <w:szCs w:val="24"/>
        </w:rPr>
        <w:t>1</w:t>
      </w:r>
      <w:r w:rsidRPr="00B379C5">
        <w:rPr>
          <w:rFonts w:ascii="Times New Roman" w:hAnsi="Times New Roman" w:cs="Times New Roman"/>
          <w:sz w:val="24"/>
          <w:szCs w:val="24"/>
        </w:rPr>
        <w:t xml:space="preserve">. </w:t>
      </w:r>
      <w:r w:rsidRPr="00B379C5">
        <w:rPr>
          <w:rFonts w:ascii="Times New Roman" w:hAnsi="Times New Roman" w:cs="Times New Roman"/>
        </w:rPr>
        <w:t>Részvétel a projekt tervezésében, lebonyolításában és értékelésében; a projektmódszer megismerése. Részvétel a tudáspróbán</w:t>
      </w:r>
    </w:p>
    <w:p w:rsidR="00E92D3F" w:rsidRPr="00B379C5" w:rsidRDefault="00BF7D3F" w:rsidP="00DF410B">
      <w:pPr>
        <w:rPr>
          <w:rFonts w:ascii="Times New Roman" w:hAnsi="Times New Roman" w:cs="Times New Roman"/>
        </w:rPr>
      </w:pPr>
      <w:r w:rsidRPr="00B379C5">
        <w:rPr>
          <w:rFonts w:ascii="Times New Roman" w:hAnsi="Times New Roman" w:cs="Times New Roman"/>
          <w:sz w:val="24"/>
          <w:szCs w:val="24"/>
        </w:rPr>
        <w:t>7</w:t>
      </w:r>
      <w:r w:rsidR="00192BFC" w:rsidRPr="00B379C5">
        <w:rPr>
          <w:rFonts w:ascii="Times New Roman" w:hAnsi="Times New Roman" w:cs="Times New Roman"/>
          <w:sz w:val="24"/>
          <w:szCs w:val="24"/>
        </w:rPr>
        <w:t>2</w:t>
      </w:r>
      <w:r w:rsidRPr="00B379C5">
        <w:rPr>
          <w:rFonts w:ascii="Times New Roman" w:hAnsi="Times New Roman" w:cs="Times New Roman"/>
          <w:sz w:val="24"/>
          <w:szCs w:val="24"/>
        </w:rPr>
        <w:t>-7</w:t>
      </w:r>
      <w:r w:rsidR="00192BFC" w:rsidRPr="00B379C5">
        <w:rPr>
          <w:rFonts w:ascii="Times New Roman" w:hAnsi="Times New Roman" w:cs="Times New Roman"/>
          <w:sz w:val="24"/>
          <w:szCs w:val="24"/>
        </w:rPr>
        <w:t>3</w:t>
      </w:r>
      <w:r w:rsidR="00E92D3F" w:rsidRPr="00B379C5">
        <w:rPr>
          <w:rFonts w:ascii="Times New Roman" w:hAnsi="Times New Roman" w:cs="Times New Roman"/>
        </w:rPr>
        <w:t>. Tanulmányi kirándulás</w:t>
      </w:r>
    </w:p>
    <w:p w:rsidR="00192BFC" w:rsidRDefault="00192BFC" w:rsidP="00DF410B">
      <w:pPr>
        <w:rPr>
          <w:rFonts w:cs="Times New Roman"/>
        </w:rPr>
      </w:pPr>
      <w:r>
        <w:rPr>
          <w:rFonts w:cs="Times New Roman"/>
        </w:rPr>
        <w:t>74. Éves munka értékelése</w:t>
      </w:r>
    </w:p>
    <w:sectPr w:rsidR="00192BFC" w:rsidSect="004F5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oronto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6203"/>
    <w:multiLevelType w:val="hybridMultilevel"/>
    <w:tmpl w:val="A7E2F4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6363C"/>
    <w:multiLevelType w:val="hybridMultilevel"/>
    <w:tmpl w:val="B316F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96DB5"/>
    <w:multiLevelType w:val="hybridMultilevel"/>
    <w:tmpl w:val="29863E3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845C6"/>
    <w:multiLevelType w:val="hybridMultilevel"/>
    <w:tmpl w:val="2676EBEC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A62749"/>
    <w:multiLevelType w:val="hybridMultilevel"/>
    <w:tmpl w:val="892022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1E65D6"/>
    <w:multiLevelType w:val="hybridMultilevel"/>
    <w:tmpl w:val="40A41D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52C21"/>
    <w:multiLevelType w:val="hybridMultilevel"/>
    <w:tmpl w:val="5A1683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D1834"/>
    <w:multiLevelType w:val="hybridMultilevel"/>
    <w:tmpl w:val="995E17DA"/>
    <w:lvl w:ilvl="0" w:tplc="53BCAE2A">
      <w:start w:val="1"/>
      <w:numFmt w:val="decimal"/>
      <w:lvlText w:val="%1."/>
      <w:lvlJc w:val="left"/>
      <w:pPr>
        <w:ind w:left="360" w:hanging="360"/>
      </w:pPr>
      <w:rPr>
        <w:rFonts w:hint="default"/>
        <w:color w:val="00206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A1576"/>
    <w:multiLevelType w:val="hybridMultilevel"/>
    <w:tmpl w:val="1DA47F2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81485B"/>
    <w:multiLevelType w:val="hybridMultilevel"/>
    <w:tmpl w:val="39107A5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E077E0"/>
    <w:multiLevelType w:val="hybridMultilevel"/>
    <w:tmpl w:val="2D043CE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9B2892"/>
    <w:multiLevelType w:val="hybridMultilevel"/>
    <w:tmpl w:val="557CE4B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1"/>
  </w:num>
  <w:num w:numId="5">
    <w:abstractNumId w:val="4"/>
  </w:num>
  <w:num w:numId="6">
    <w:abstractNumId w:val="3"/>
  </w:num>
  <w:num w:numId="7">
    <w:abstractNumId w:val="1"/>
  </w:num>
  <w:num w:numId="8">
    <w:abstractNumId w:val="10"/>
  </w:num>
  <w:num w:numId="9">
    <w:abstractNumId w:val="2"/>
  </w:num>
  <w:num w:numId="10">
    <w:abstractNumId w:val="0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3B"/>
    <w:rsid w:val="000C5088"/>
    <w:rsid w:val="001052BF"/>
    <w:rsid w:val="00182C3B"/>
    <w:rsid w:val="00192BFC"/>
    <w:rsid w:val="001C049D"/>
    <w:rsid w:val="002772EA"/>
    <w:rsid w:val="002845D7"/>
    <w:rsid w:val="0031004F"/>
    <w:rsid w:val="00344653"/>
    <w:rsid w:val="003A26BF"/>
    <w:rsid w:val="003D1A1A"/>
    <w:rsid w:val="00461C42"/>
    <w:rsid w:val="004F22CE"/>
    <w:rsid w:val="004F5EEB"/>
    <w:rsid w:val="00587B49"/>
    <w:rsid w:val="005F4BD7"/>
    <w:rsid w:val="0066021F"/>
    <w:rsid w:val="006751DC"/>
    <w:rsid w:val="006E3734"/>
    <w:rsid w:val="00785E86"/>
    <w:rsid w:val="00880B38"/>
    <w:rsid w:val="008900AD"/>
    <w:rsid w:val="008A7316"/>
    <w:rsid w:val="008F7CA2"/>
    <w:rsid w:val="00B379C5"/>
    <w:rsid w:val="00B52444"/>
    <w:rsid w:val="00BF7D3F"/>
    <w:rsid w:val="00C20D03"/>
    <w:rsid w:val="00CC6184"/>
    <w:rsid w:val="00D509BD"/>
    <w:rsid w:val="00D563A4"/>
    <w:rsid w:val="00DB1E06"/>
    <w:rsid w:val="00DC480B"/>
    <w:rsid w:val="00DF410B"/>
    <w:rsid w:val="00E74B62"/>
    <w:rsid w:val="00E92D3F"/>
    <w:rsid w:val="00EA670A"/>
    <w:rsid w:val="00EB0D69"/>
    <w:rsid w:val="00EC34A6"/>
    <w:rsid w:val="00FA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82C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82C3B"/>
    <w:pPr>
      <w:keepNext/>
      <w:widowControl w:val="0"/>
      <w:overflowPunct w:val="0"/>
      <w:autoSpaceDE w:val="0"/>
      <w:autoSpaceDN w:val="0"/>
      <w:adjustRightInd w:val="0"/>
      <w:spacing w:before="240" w:after="80" w:line="240" w:lineRule="auto"/>
      <w:textAlignment w:val="baseline"/>
      <w:outlineLvl w:val="2"/>
    </w:pPr>
    <w:rPr>
      <w:rFonts w:ascii="Toronto" w:eastAsia="Times New Roman" w:hAnsi="Toronto" w:cs="Times New Roman"/>
      <w:b/>
      <w:kern w:val="28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82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zattartalom">
    <w:name w:val="Táblázattartalom"/>
    <w:basedOn w:val="Norml"/>
    <w:rsid w:val="00182C3B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US"/>
    </w:rPr>
  </w:style>
  <w:style w:type="character" w:customStyle="1" w:styleId="Cmsor3Char">
    <w:name w:val="Címsor 3 Char"/>
    <w:basedOn w:val="Bekezdsalapbettpusa"/>
    <w:link w:val="Cmsor3"/>
    <w:rsid w:val="00182C3B"/>
    <w:rPr>
      <w:rFonts w:ascii="Toronto" w:eastAsia="Times New Roman" w:hAnsi="Toronto" w:cs="Times New Roman"/>
      <w:b/>
      <w:kern w:val="28"/>
      <w:sz w:val="24"/>
      <w:szCs w:val="20"/>
      <w:lang w:eastAsia="hu-HU"/>
    </w:rPr>
  </w:style>
  <w:style w:type="paragraph" w:customStyle="1" w:styleId="Q1">
    <w:name w:val="Q1"/>
    <w:basedOn w:val="Norml"/>
    <w:rsid w:val="00182C3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oronto" w:eastAsia="Times New Roman" w:hAnsi="Toronto" w:cs="Times New Roman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82C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2772EA"/>
    <w:pPr>
      <w:ind w:left="720"/>
      <w:contextualSpacing/>
    </w:pPr>
  </w:style>
  <w:style w:type="paragraph" w:customStyle="1" w:styleId="CM38">
    <w:name w:val="CM38"/>
    <w:basedOn w:val="Norml"/>
    <w:next w:val="Norml"/>
    <w:rsid w:val="00785E86"/>
    <w:pPr>
      <w:widowControl w:val="0"/>
      <w:autoSpaceDE w:val="0"/>
      <w:spacing w:after="325" w:line="240" w:lineRule="auto"/>
    </w:pPr>
    <w:rPr>
      <w:rFonts w:ascii="Arial" w:eastAsia="Times New Roman" w:hAnsi="Arial" w:cs="Lucida Sans Unicode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82C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82C3B"/>
    <w:pPr>
      <w:keepNext/>
      <w:widowControl w:val="0"/>
      <w:overflowPunct w:val="0"/>
      <w:autoSpaceDE w:val="0"/>
      <w:autoSpaceDN w:val="0"/>
      <w:adjustRightInd w:val="0"/>
      <w:spacing w:before="240" w:after="80" w:line="240" w:lineRule="auto"/>
      <w:textAlignment w:val="baseline"/>
      <w:outlineLvl w:val="2"/>
    </w:pPr>
    <w:rPr>
      <w:rFonts w:ascii="Toronto" w:eastAsia="Times New Roman" w:hAnsi="Toronto" w:cs="Times New Roman"/>
      <w:b/>
      <w:kern w:val="28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182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blzattartalom">
    <w:name w:val="Táblázattartalom"/>
    <w:basedOn w:val="Norml"/>
    <w:rsid w:val="00182C3B"/>
    <w:pPr>
      <w:widowControl w:val="0"/>
      <w:suppressLineNumber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en-US"/>
    </w:rPr>
  </w:style>
  <w:style w:type="character" w:customStyle="1" w:styleId="Cmsor3Char">
    <w:name w:val="Címsor 3 Char"/>
    <w:basedOn w:val="Bekezdsalapbettpusa"/>
    <w:link w:val="Cmsor3"/>
    <w:rsid w:val="00182C3B"/>
    <w:rPr>
      <w:rFonts w:ascii="Toronto" w:eastAsia="Times New Roman" w:hAnsi="Toronto" w:cs="Times New Roman"/>
      <w:b/>
      <w:kern w:val="28"/>
      <w:sz w:val="24"/>
      <w:szCs w:val="20"/>
      <w:lang w:eastAsia="hu-HU"/>
    </w:rPr>
  </w:style>
  <w:style w:type="paragraph" w:customStyle="1" w:styleId="Q1">
    <w:name w:val="Q1"/>
    <w:basedOn w:val="Norml"/>
    <w:rsid w:val="00182C3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oronto" w:eastAsia="Times New Roman" w:hAnsi="Toronto" w:cs="Times New Roman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82C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2772EA"/>
    <w:pPr>
      <w:ind w:left="720"/>
      <w:contextualSpacing/>
    </w:pPr>
  </w:style>
  <w:style w:type="paragraph" w:customStyle="1" w:styleId="CM38">
    <w:name w:val="CM38"/>
    <w:basedOn w:val="Norml"/>
    <w:next w:val="Norml"/>
    <w:rsid w:val="00785E86"/>
    <w:pPr>
      <w:widowControl w:val="0"/>
      <w:autoSpaceDE w:val="0"/>
      <w:spacing w:after="325" w:line="240" w:lineRule="auto"/>
    </w:pPr>
    <w:rPr>
      <w:rFonts w:ascii="Arial" w:eastAsia="Times New Roman" w:hAnsi="Arial" w:cs="Lucida Sans Unicode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3B7B6-BCC5-48D4-9788-EB5CA2CD8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737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HKG</dc:creator>
  <cp:keywords/>
  <dc:description/>
  <cp:lastModifiedBy>Munka</cp:lastModifiedBy>
  <cp:revision>2</cp:revision>
  <dcterms:created xsi:type="dcterms:W3CDTF">2014-09-14T14:46:00Z</dcterms:created>
  <dcterms:modified xsi:type="dcterms:W3CDTF">2014-09-14T14:46:00Z</dcterms:modified>
</cp:coreProperties>
</file>